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C8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 xml:space="preserve">Муниципальное </w:t>
      </w:r>
      <w:r w:rsidR="00736DC8">
        <w:t>бюджетное</w:t>
      </w:r>
      <w:r>
        <w:t xml:space="preserve">  учреждение </w:t>
      </w:r>
    </w:p>
    <w:p w:rsidR="00736DC8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 xml:space="preserve">дополнительного образования  </w:t>
      </w: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</w:pPr>
      <w:r>
        <w:t>«Детско-юношеский центр «Оберег»</w:t>
      </w: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</w:pPr>
    </w:p>
    <w:p w:rsidR="00DA3A5E" w:rsidRDefault="00DA3A5E" w:rsidP="00DA3A5E">
      <w:pPr>
        <w:pStyle w:val="31"/>
        <w:shd w:val="clear" w:color="auto" w:fill="auto"/>
        <w:spacing w:after="0" w:line="240" w:lineRule="auto"/>
        <w:ind w:firstLine="0"/>
        <w:sectPr w:rsidR="00DA3A5E" w:rsidSect="00DA3A5E">
          <w:footerReference w:type="even" r:id="rId7"/>
          <w:footerReference w:type="default" r:id="rId8"/>
          <w:pgSz w:w="11909" w:h="16838"/>
          <w:pgMar w:top="827" w:right="2357" w:bottom="1221" w:left="2381" w:header="0" w:footer="3" w:gutter="0"/>
          <w:pgNumType w:fmt="lowerRoman"/>
          <w:cols w:space="720"/>
          <w:noEndnote/>
          <w:docGrid w:linePitch="360"/>
        </w:sect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  <w:bookmarkStart w:id="0" w:name="bookmark0"/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122B93" w:rsidRPr="00456EB6" w:rsidRDefault="00122B93" w:rsidP="00122B93">
      <w:pPr>
        <w:autoSpaceDE w:val="0"/>
        <w:autoSpaceDN w:val="0"/>
        <w:adjustRightInd w:val="0"/>
        <w:spacing w:line="26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B93" w:rsidRPr="00456EB6" w:rsidRDefault="00122B93" w:rsidP="00122B93">
      <w:pPr>
        <w:autoSpaceDE w:val="0"/>
        <w:autoSpaceDN w:val="0"/>
        <w:adjustRightInd w:val="0"/>
        <w:spacing w:line="200" w:lineRule="exact"/>
        <w:ind w:left="-567"/>
        <w:jc w:val="center"/>
        <w:rPr>
          <w:rFonts w:ascii="Times New Roman" w:eastAsia="Times New Roman" w:hAnsi="Times New Roman" w:cs="Times New Roman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0489"/>
      </w:tblGrid>
      <w:tr w:rsidR="00122B93" w:rsidRPr="006078B1" w:rsidTr="006014FF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«ПРИНЯТ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Протокол № ________</w:t>
            </w:r>
          </w:p>
          <w:p w:rsidR="00122B93" w:rsidRPr="006078B1" w:rsidRDefault="00122B93" w:rsidP="006014FF">
            <w:pPr>
              <w:jc w:val="both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От «___»________201__г.</w:t>
            </w:r>
          </w:p>
        </w:tc>
        <w:tc>
          <w:tcPr>
            <w:tcW w:w="104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«УТВЕРЖДЕН</w:t>
            </w:r>
            <w:r>
              <w:rPr>
                <w:rFonts w:ascii="Times New Roman" w:hAnsi="Times New Roman"/>
              </w:rPr>
              <w:t>А</w:t>
            </w:r>
            <w:r w:rsidRPr="006078B1">
              <w:rPr>
                <w:rFonts w:ascii="Times New Roman" w:hAnsi="Times New Roman" w:cs="Times New Roman"/>
              </w:rPr>
              <w:t>»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приказом директора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  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>№____ от   «___»__________201___г.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Директор МБУ </w:t>
            </w:r>
            <w:proofErr w:type="gramStart"/>
            <w:r w:rsidRPr="006078B1">
              <w:rPr>
                <w:rFonts w:ascii="Times New Roman" w:hAnsi="Times New Roman" w:cs="Times New Roman"/>
              </w:rPr>
              <w:t>ДО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078B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078B1">
              <w:rPr>
                <w:rFonts w:ascii="Times New Roman" w:hAnsi="Times New Roman" w:cs="Times New Roman"/>
              </w:rPr>
              <w:t xml:space="preserve"> «Оберег»</w:t>
            </w:r>
          </w:p>
          <w:p w:rsidR="00122B93" w:rsidRPr="006078B1" w:rsidRDefault="00122B93" w:rsidP="006014FF">
            <w:pPr>
              <w:ind w:left="4144" w:right="-108" w:hanging="4252"/>
              <w:rPr>
                <w:rFonts w:ascii="Times New Roman" w:hAnsi="Times New Roman" w:cs="Times New Roman"/>
              </w:rPr>
            </w:pPr>
            <w:r w:rsidRPr="006078B1">
              <w:rPr>
                <w:rFonts w:ascii="Times New Roman" w:hAnsi="Times New Roman" w:cs="Times New Roman"/>
              </w:rPr>
              <w:t xml:space="preserve">_______________ Л.В.Усенко </w:t>
            </w:r>
          </w:p>
        </w:tc>
      </w:tr>
    </w:tbl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  <w:r w:rsidRPr="00D349E2">
        <w:rPr>
          <w:sz w:val="52"/>
          <w:szCs w:val="52"/>
        </w:rPr>
        <w:t xml:space="preserve">Программа развития </w:t>
      </w:r>
    </w:p>
    <w:p w:rsidR="006E0680" w:rsidRPr="00D349E2" w:rsidRDefault="006E0680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  <w:rPr>
          <w:sz w:val="52"/>
          <w:szCs w:val="52"/>
        </w:rPr>
      </w:pPr>
    </w:p>
    <w:p w:rsidR="00DA3A5E" w:rsidRDefault="00736DC8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  <w:r>
        <w:t>на 2017 - 2022</w:t>
      </w:r>
      <w:r w:rsidR="00DA3A5E">
        <w:t xml:space="preserve"> годы.</w:t>
      </w:r>
      <w:bookmarkEnd w:id="0"/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DA3A5E" w:rsidP="006E0680">
      <w:pPr>
        <w:pStyle w:val="12"/>
        <w:keepNext/>
        <w:keepLines/>
        <w:shd w:val="clear" w:color="auto" w:fill="auto"/>
        <w:spacing w:before="0" w:after="0" w:line="240" w:lineRule="auto"/>
        <w:jc w:val="left"/>
      </w:pPr>
    </w:p>
    <w:p w:rsidR="00DA3A5E" w:rsidRDefault="00DA3A5E" w:rsidP="00DA3A5E">
      <w:pPr>
        <w:pStyle w:val="12"/>
        <w:keepNext/>
        <w:keepLines/>
        <w:shd w:val="clear" w:color="auto" w:fill="auto"/>
        <w:spacing w:before="0" w:after="0" w:line="240" w:lineRule="auto"/>
        <w:ind w:left="260"/>
      </w:pPr>
    </w:p>
    <w:p w:rsidR="00DA3A5E" w:rsidRDefault="00736DC8" w:rsidP="00DA3A5E">
      <w:pPr>
        <w:pStyle w:val="31"/>
        <w:shd w:val="clear" w:color="auto" w:fill="auto"/>
        <w:spacing w:after="0" w:line="260" w:lineRule="exact"/>
        <w:ind w:firstLine="0"/>
      </w:pPr>
      <w:r>
        <w:t>2017</w:t>
      </w:r>
    </w:p>
    <w:p w:rsidR="00DA3A5E" w:rsidRDefault="00DA3A5E" w:rsidP="00DA3A5E">
      <w:pPr>
        <w:pStyle w:val="33"/>
        <w:keepNext/>
        <w:keepLines/>
        <w:shd w:val="clear" w:color="auto" w:fill="auto"/>
        <w:spacing w:after="300" w:line="300" w:lineRule="exact"/>
      </w:pPr>
      <w:bookmarkStart w:id="1" w:name="bookmark2"/>
      <w:r>
        <w:lastRenderedPageBreak/>
        <w:t>Паспорт программы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2936"/>
        <w:gridCol w:w="6532"/>
      </w:tblGrid>
      <w:tr w:rsidR="00DA3A5E" w:rsidTr="0061016F">
        <w:trPr>
          <w:trHeight w:hRule="exact" w:val="158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Полное наименование долгосрочной муниципальной целевой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Программа развития муниципального </w:t>
            </w:r>
            <w:r w:rsidR="00736DC8">
              <w:rPr>
                <w:rStyle w:val="11pt0"/>
              </w:rPr>
              <w:t>бюджетного</w:t>
            </w:r>
            <w:r>
              <w:rPr>
                <w:rStyle w:val="11pt0"/>
              </w:rPr>
              <w:t xml:space="preserve"> учреждения дополнительного образования  «Детско-</w:t>
            </w:r>
            <w:r w:rsidR="00736DC8">
              <w:rPr>
                <w:rStyle w:val="11pt0"/>
              </w:rPr>
              <w:t>юношеский центр «Оберег» на 2017 - 2022</w:t>
            </w:r>
            <w:r>
              <w:rPr>
                <w:rStyle w:val="11pt0"/>
              </w:rPr>
              <w:t xml:space="preserve"> годы" 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(далее - Программа)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</w:p>
        </w:tc>
      </w:tr>
      <w:tr w:rsidR="00DA3A5E" w:rsidTr="0061016F">
        <w:trPr>
          <w:trHeight w:hRule="exact" w:val="687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Основание дляразработки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before="60"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Программы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proofErr w:type="gramStart"/>
            <w:r>
              <w:rPr>
                <w:rStyle w:val="11pt"/>
              </w:rPr>
              <w:t>(нормативно-правовые</w:t>
            </w:r>
            <w:proofErr w:type="gramEnd"/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документы)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0" w:line="220" w:lineRule="exact"/>
              <w:jc w:val="both"/>
            </w:pPr>
            <w:r>
              <w:rPr>
                <w:rStyle w:val="11pt0"/>
              </w:rPr>
              <w:t>Конституция Российской Федерации.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120" w:after="0" w:line="220" w:lineRule="exact"/>
              <w:jc w:val="both"/>
            </w:pPr>
            <w:r>
              <w:rPr>
                <w:rStyle w:val="11pt0"/>
              </w:rPr>
              <w:t>Закон Российской Федерации «Об образовании»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before="120" w:after="0" w:line="283" w:lineRule="exact"/>
              <w:jc w:val="left"/>
            </w:pPr>
            <w:r>
              <w:rPr>
                <w:rStyle w:val="11pt0"/>
              </w:rPr>
              <w:t>Национальная доктрина образования в Российской Федерации до 2025 года.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5"/>
              </w:tabs>
              <w:spacing w:after="0" w:line="278" w:lineRule="exact"/>
              <w:jc w:val="left"/>
            </w:pPr>
            <w:r>
              <w:rPr>
                <w:rStyle w:val="11pt0"/>
              </w:rPr>
              <w:t>Типовое положение об образовательном учреждении дополнительного образования детей 2012г.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jc w:val="both"/>
            </w:pPr>
            <w:r>
              <w:rPr>
                <w:rStyle w:val="11pt0"/>
              </w:rPr>
              <w:t>Федеральный закон от 6 октября 2003 года № 131 «Об общих принципах организации местного самоуправления в Российской Федерации».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jc w:val="both"/>
            </w:pPr>
            <w:r>
              <w:rPr>
                <w:rStyle w:val="11pt0"/>
              </w:rPr>
              <w:t>Приоритетный национальный проект «Образование».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20" w:lineRule="exact"/>
              <w:jc w:val="both"/>
            </w:pPr>
            <w:r>
              <w:rPr>
                <w:rStyle w:val="11pt0"/>
              </w:rPr>
              <w:t>Образовательная инициатива «Наша новая школа».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25"/>
              </w:tabs>
              <w:spacing w:before="120" w:after="0" w:line="283" w:lineRule="exact"/>
              <w:jc w:val="left"/>
            </w:pPr>
            <w:r>
              <w:rPr>
                <w:rStyle w:val="11pt0"/>
              </w:rPr>
              <w:t>Устав Муниципального казенного учреждения дополнительного образования  «Детско-юношеский центр «Оберег».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after="0" w:line="220" w:lineRule="exact"/>
              <w:jc w:val="both"/>
            </w:pPr>
            <w:r>
              <w:rPr>
                <w:rStyle w:val="11pt0"/>
              </w:rPr>
              <w:t>Санитарно-эпидемиологические правила и нормативы.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78"/>
              </w:tabs>
              <w:spacing w:before="120" w:after="0" w:line="278" w:lineRule="exact"/>
              <w:jc w:val="left"/>
            </w:pPr>
            <w:r>
              <w:rPr>
                <w:rStyle w:val="11pt0"/>
              </w:rPr>
              <w:t>Концепцией долгосрочного социально-экономического развития Российской федерации на период до 2020 года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73"/>
              </w:tabs>
              <w:spacing w:after="0" w:line="283" w:lineRule="exact"/>
              <w:jc w:val="left"/>
            </w:pPr>
            <w:r>
              <w:rPr>
                <w:rStyle w:val="11pt0"/>
              </w:rPr>
              <w:t>Концепцией Федеральной целевой программы развития образования на 2011- 2015г.г.</w:t>
            </w:r>
          </w:p>
          <w:p w:rsidR="00DA3A5E" w:rsidRPr="004839F4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10"/>
              </w:tabs>
              <w:spacing w:after="0" w:line="283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Национальная стратегия действий в интересах детей на 2012-2017 годы.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tabs>
                <w:tab w:val="left" w:pos="810"/>
              </w:tabs>
              <w:spacing w:after="0" w:line="283" w:lineRule="exact"/>
              <w:ind w:firstLine="0"/>
              <w:jc w:val="left"/>
            </w:pPr>
          </w:p>
        </w:tc>
      </w:tr>
      <w:tr w:rsidR="00DA3A5E" w:rsidTr="0061016F">
        <w:trPr>
          <w:trHeight w:hRule="exact" w:val="40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Заказчик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40" w:firstLine="220"/>
              <w:jc w:val="left"/>
              <w:rPr>
                <w:rStyle w:val="11pt0"/>
              </w:rPr>
            </w:pPr>
            <w:r>
              <w:rPr>
                <w:rStyle w:val="11pt0"/>
              </w:rPr>
              <w:t>Комитет образования города Курска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40" w:firstLine="220"/>
              <w:jc w:val="left"/>
            </w:pPr>
          </w:p>
        </w:tc>
      </w:tr>
      <w:tr w:rsidR="00DA3A5E" w:rsidTr="0061016F">
        <w:trPr>
          <w:trHeight w:hRule="exact" w:val="100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Разработчик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0"/>
              </w:rPr>
              <w:t xml:space="preserve">Администрация </w:t>
            </w:r>
            <w:r w:rsidRPr="00EF6DA1">
              <w:rPr>
                <w:rStyle w:val="11pt0"/>
              </w:rPr>
              <w:t xml:space="preserve">Муниципального </w:t>
            </w:r>
            <w:r w:rsidR="00736DC8">
              <w:rPr>
                <w:rStyle w:val="11pt0"/>
              </w:rPr>
              <w:t>бюджетного</w:t>
            </w:r>
            <w:r w:rsidRPr="00EF6DA1">
              <w:rPr>
                <w:rStyle w:val="11pt0"/>
              </w:rPr>
              <w:t xml:space="preserve"> учреждения дополнительного образования  «Детско-юношеский центр «Оберег»</w:t>
            </w:r>
            <w:proofErr w:type="gramStart"/>
            <w:r w:rsidRPr="00EF6DA1">
              <w:rPr>
                <w:rStyle w:val="11pt0"/>
              </w:rPr>
              <w:t>.</w:t>
            </w:r>
            <w:proofErr w:type="gramEnd"/>
            <w:r>
              <w:rPr>
                <w:rStyle w:val="11pt0"/>
              </w:rPr>
              <w:t xml:space="preserve"> (</w:t>
            </w:r>
            <w:proofErr w:type="gramStart"/>
            <w:r>
              <w:rPr>
                <w:rStyle w:val="11pt0"/>
              </w:rPr>
              <w:t>д</w:t>
            </w:r>
            <w:proofErr w:type="gramEnd"/>
            <w:r>
              <w:rPr>
                <w:rStyle w:val="11pt0"/>
              </w:rPr>
              <w:t>алее - «Центр»)</w:t>
            </w:r>
          </w:p>
        </w:tc>
      </w:tr>
      <w:tr w:rsidR="00DA3A5E" w:rsidTr="0061016F">
        <w:trPr>
          <w:trHeight w:hRule="exact" w:val="141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"/>
              </w:rPr>
              <w:t>Цель программы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pt0"/>
              </w:rPr>
              <w:t>Обеспечение условий для удовлетворения потребностей личности, семьи, общества и рынка труда города в качественном дополнительном образовании путем обновления содержания дополнительных образовательных услуг в соответствии с ФГОС.</w:t>
            </w:r>
          </w:p>
        </w:tc>
      </w:tr>
      <w:tr w:rsidR="00DA3A5E" w:rsidTr="0061016F">
        <w:trPr>
          <w:trHeight w:hRule="exact" w:val="27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1pt"/>
              </w:rPr>
              <w:t>Основные направления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rPr>
                <w:rStyle w:val="11pt"/>
              </w:rPr>
              <w:t>организации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деятельности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rStyle w:val="11pt"/>
              </w:rPr>
            </w:pP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Программу образуют следующие приоритетные направления: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обновление содержания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01"/>
              </w:tabs>
              <w:spacing w:after="0" w:line="240" w:lineRule="auto"/>
              <w:ind w:firstLine="0"/>
              <w:jc w:val="left"/>
            </w:pPr>
            <w:r>
              <w:rPr>
                <w:rStyle w:val="11pt0"/>
              </w:rPr>
              <w:t>становление и развитие системы поддержки талантливых детей;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after="0" w:line="240" w:lineRule="auto"/>
              <w:ind w:firstLine="0"/>
              <w:jc w:val="both"/>
            </w:pPr>
            <w:r>
              <w:rPr>
                <w:rStyle w:val="11pt0"/>
              </w:rPr>
              <w:t>развитие педагогического потенциала;</w:t>
            </w:r>
          </w:p>
          <w:p w:rsidR="00DA3A5E" w:rsidRPr="00013E20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120" w:after="0" w:line="240" w:lineRule="auto"/>
              <w:ind w:firstLine="0"/>
              <w:jc w:val="both"/>
              <w:rPr>
                <w:rStyle w:val="11pt0"/>
              </w:rPr>
            </w:pPr>
            <w:r>
              <w:rPr>
                <w:rStyle w:val="11pt0"/>
              </w:rPr>
              <w:t>развитие инфраструктуры;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41"/>
              </w:tabs>
              <w:spacing w:after="0" w:line="288" w:lineRule="exact"/>
              <w:ind w:firstLine="0"/>
              <w:jc w:val="left"/>
            </w:pPr>
            <w:r>
              <w:rPr>
                <w:rStyle w:val="11pt0"/>
              </w:rPr>
              <w:t>формирование среды, направленной на сохранение здоровья детей.</w:t>
            </w:r>
          </w:p>
          <w:p w:rsidR="00DA3A5E" w:rsidRPr="00013E20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836"/>
              </w:tabs>
              <w:spacing w:after="0" w:line="274" w:lineRule="exact"/>
              <w:ind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у</w:t>
            </w:r>
            <w:r w:rsidRPr="00013E20">
              <w:rPr>
                <w:rStyle w:val="11pt0"/>
              </w:rPr>
              <w:t>совершенствование научно-методического обеспечения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tabs>
                <w:tab w:val="left" w:pos="836"/>
              </w:tabs>
              <w:spacing w:line="274" w:lineRule="exact"/>
            </w:pPr>
          </w:p>
        </w:tc>
      </w:tr>
    </w:tbl>
    <w:p w:rsidR="00DA3A5E" w:rsidRDefault="00DA3A5E" w:rsidP="00DA3A5E">
      <w:pPr>
        <w:rPr>
          <w:sz w:val="2"/>
          <w:szCs w:val="2"/>
        </w:rPr>
        <w:sectPr w:rsidR="00DA3A5E">
          <w:footerReference w:type="even" r:id="rId9"/>
          <w:footerReference w:type="default" r:id="rId10"/>
          <w:type w:val="continuous"/>
          <w:pgSz w:w="11909" w:h="16838"/>
          <w:pgMar w:top="641" w:right="835" w:bottom="1111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1019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1"/>
        <w:gridCol w:w="2878"/>
        <w:gridCol w:w="6670"/>
      </w:tblGrid>
      <w:tr w:rsidR="00DA3A5E" w:rsidTr="00DA3A5E">
        <w:trPr>
          <w:trHeight w:hRule="exact" w:val="89"/>
          <w:jc w:val="center"/>
        </w:trPr>
        <w:tc>
          <w:tcPr>
            <w:tcW w:w="651" w:type="dxa"/>
            <w:tcBorders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tabs>
                <w:tab w:val="left" w:pos="836"/>
              </w:tabs>
              <w:spacing w:line="274" w:lineRule="exact"/>
            </w:pPr>
          </w:p>
        </w:tc>
      </w:tr>
      <w:tr w:rsidR="00DA3A5E" w:rsidTr="00DA3A5E">
        <w:trPr>
          <w:trHeight w:hRule="exact" w:val="75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Сроки реализации программы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736DC8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pt0"/>
              </w:rPr>
              <w:t>2017 - 2022</w:t>
            </w:r>
            <w:r w:rsidR="00DA3A5E">
              <w:rPr>
                <w:rStyle w:val="11pt0"/>
              </w:rPr>
              <w:t xml:space="preserve"> годы</w:t>
            </w:r>
          </w:p>
        </w:tc>
      </w:tr>
      <w:tr w:rsidR="00DA3A5E" w:rsidTr="00DA3A5E">
        <w:trPr>
          <w:trHeight w:hRule="exact" w:val="109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11pt"/>
              </w:rPr>
              <w:t>Объем и источники финансирования, всего вт.ч.  местный бюджет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  <w:rPr>
                <w:rStyle w:val="11pt0"/>
              </w:rPr>
            </w:pPr>
            <w:r>
              <w:rPr>
                <w:rStyle w:val="11pt0"/>
              </w:rPr>
              <w:t>Источник финансирования: муниципальный бюджет, гранты, благотворительная помощь и пожертвования со стороны физических и юридических лиц.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</w:p>
        </w:tc>
      </w:tr>
      <w:tr w:rsidR="00DA3A5E" w:rsidTr="006E0680">
        <w:trPr>
          <w:trHeight w:hRule="exact" w:val="431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pt"/>
              </w:rPr>
              <w:t>Ожидаемые результаты реализации 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42"/>
              </w:tabs>
              <w:spacing w:after="0" w:line="240" w:lineRule="auto"/>
              <w:ind w:left="120" w:firstLine="0"/>
              <w:jc w:val="left"/>
            </w:pPr>
            <w:r>
              <w:rPr>
                <w:rStyle w:val="11pt0"/>
              </w:rPr>
              <w:t>Обеспечение возможности получения качественного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Создание оснований для позиционирования Центра в качестве образовательной организации, способной функционировать в современных условиях;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26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Сохранение единого образовательного пространства на основе интеграции основного и дополнительного образования;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Обеспечение занятости детей различными формами деятельности и как следствие увеличение охвата детей старшего школьного возраста;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2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Обеспечение поддержки талантливой и способной молодежи, создание условий для формирования здоровой и социально активной личности;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after="0" w:line="240" w:lineRule="auto"/>
              <w:ind w:left="120" w:firstLine="0"/>
              <w:jc w:val="both"/>
            </w:pPr>
            <w:r>
              <w:rPr>
                <w:rStyle w:val="11pt0"/>
              </w:rPr>
              <w:t>Повышение профессиональной мотивации сотрудников Центра. Рост профессиональной компетенции и личных достижений педагогов.</w:t>
            </w:r>
          </w:p>
        </w:tc>
      </w:tr>
      <w:tr w:rsidR="00DA3A5E" w:rsidTr="00DA3A5E">
        <w:trPr>
          <w:trHeight w:hRule="exact" w:val="222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1.9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736DC8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Исполнители основныхмероприятий</w:t>
            </w:r>
          </w:p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pt"/>
              </w:rPr>
              <w:t>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93" w:lineRule="exact"/>
              <w:ind w:left="240" w:firstLine="0"/>
              <w:jc w:val="left"/>
            </w:pPr>
            <w:r>
              <w:rPr>
                <w:rStyle w:val="11pt0"/>
              </w:rPr>
              <w:t>Муниципальное</w:t>
            </w:r>
            <w:r w:rsidR="00736DC8">
              <w:rPr>
                <w:rStyle w:val="11pt0"/>
              </w:rPr>
              <w:t xml:space="preserve"> бюджетное</w:t>
            </w:r>
            <w:r>
              <w:rPr>
                <w:rStyle w:val="11pt0"/>
              </w:rPr>
              <w:t xml:space="preserve"> учреждение дополнительного образования «Дет</w:t>
            </w:r>
            <w:r w:rsidR="00736DC8">
              <w:rPr>
                <w:rStyle w:val="11pt0"/>
              </w:rPr>
              <w:t xml:space="preserve">ско-юношеский центр «Оберег» во </w:t>
            </w:r>
            <w:r>
              <w:rPr>
                <w:rStyle w:val="11pt0"/>
              </w:rPr>
              <w:t xml:space="preserve">взаимодействии </w:t>
            </w:r>
            <w:proofErr w:type="gramStart"/>
            <w:r>
              <w:rPr>
                <w:rStyle w:val="11pt0"/>
              </w:rPr>
              <w:t>с</w:t>
            </w:r>
            <w:proofErr w:type="gramEnd"/>
            <w:r>
              <w:rPr>
                <w:rStyle w:val="11pt0"/>
              </w:rPr>
              <w:t>: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образовательными учреждениями г. Курска;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администрацией г. Курска;</w:t>
            </w:r>
          </w:p>
          <w:p w:rsidR="00DA3A5E" w:rsidRDefault="00DA3A5E" w:rsidP="00DA3A5E">
            <w:pPr>
              <w:pStyle w:val="31"/>
              <w:framePr w:w="10229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322" w:lineRule="exact"/>
              <w:ind w:left="1428" w:hanging="360"/>
              <w:jc w:val="both"/>
            </w:pPr>
            <w:r>
              <w:rPr>
                <w:rStyle w:val="11pt0"/>
              </w:rPr>
              <w:t>Депутатский корпус муниципального уровня.</w:t>
            </w:r>
          </w:p>
        </w:tc>
      </w:tr>
      <w:tr w:rsidR="00DA3A5E" w:rsidTr="00DA3A5E">
        <w:trPr>
          <w:trHeight w:hRule="exact" w:val="107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1.10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20" w:firstLine="0"/>
              <w:jc w:val="left"/>
            </w:pPr>
            <w:r>
              <w:rPr>
                <w:rStyle w:val="11pt"/>
              </w:rPr>
              <w:t>Руководитель программы: фамилия, имя, отчество, должность, телефон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736DC8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pt0"/>
              </w:rPr>
              <w:t>Усенко Л.В. - директор МБ</w:t>
            </w:r>
            <w:r w:rsidR="00DA3A5E">
              <w:rPr>
                <w:rStyle w:val="11pt0"/>
              </w:rPr>
              <w:t xml:space="preserve">У </w:t>
            </w:r>
            <w:proofErr w:type="gramStart"/>
            <w:r w:rsidR="00DA3A5E">
              <w:rPr>
                <w:rStyle w:val="11pt0"/>
              </w:rPr>
              <w:t>ДО</w:t>
            </w:r>
            <w:proofErr w:type="gramEnd"/>
            <w:r w:rsidR="00DA3A5E">
              <w:rPr>
                <w:rStyle w:val="11pt0"/>
              </w:rPr>
              <w:t xml:space="preserve"> «</w:t>
            </w:r>
            <w:proofErr w:type="gramStart"/>
            <w:r w:rsidR="00DA3A5E">
              <w:rPr>
                <w:rStyle w:val="11pt0"/>
              </w:rPr>
              <w:t>Центр</w:t>
            </w:r>
            <w:proofErr w:type="gramEnd"/>
            <w:r w:rsidR="00DA3A5E">
              <w:rPr>
                <w:rStyle w:val="11pt0"/>
              </w:rPr>
              <w:t xml:space="preserve"> «Оберег», 37-60-67</w:t>
            </w:r>
          </w:p>
        </w:tc>
      </w:tr>
      <w:tr w:rsidR="00DA3A5E" w:rsidTr="00DA3A5E">
        <w:trPr>
          <w:trHeight w:hRule="exact" w:val="113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pt"/>
              </w:rPr>
              <w:t>1.11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pt"/>
              </w:rPr>
              <w:t>Система контроля хода выполнения программы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5E" w:rsidRDefault="00DA3A5E" w:rsidP="0061016F">
            <w:pPr>
              <w:pStyle w:val="31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560"/>
              <w:jc w:val="both"/>
            </w:pPr>
            <w:r>
              <w:rPr>
                <w:rStyle w:val="11pt0"/>
              </w:rPr>
              <w:t>Текущий мониторинг процесса и результатов реализации программных мероприятий осуществляется руководителем Программы.</w:t>
            </w:r>
          </w:p>
        </w:tc>
      </w:tr>
    </w:tbl>
    <w:p w:rsidR="000B308B" w:rsidRDefault="000B308B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DA3A5E" w:rsidRDefault="00DA3A5E" w:rsidP="00DA3A5E">
      <w:pPr>
        <w:jc w:val="center"/>
      </w:pPr>
    </w:p>
    <w:p w:rsidR="006E0680" w:rsidRDefault="006E0680" w:rsidP="00DA3A5E">
      <w:pPr>
        <w:jc w:val="center"/>
      </w:pPr>
    </w:p>
    <w:p w:rsidR="006E0680" w:rsidRDefault="006E0680" w:rsidP="00DA3A5E">
      <w:pPr>
        <w:jc w:val="center"/>
      </w:pPr>
    </w:p>
    <w:p w:rsidR="00DA3A5E" w:rsidRDefault="00DA3A5E" w:rsidP="00DA3A5E">
      <w:pPr>
        <w:jc w:val="center"/>
      </w:pPr>
      <w:bookmarkStart w:id="2" w:name="_GoBack"/>
      <w:bookmarkEnd w:id="2"/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center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B11B60">
        <w:rPr>
          <w:rFonts w:ascii="Times New Roman" w:eastAsia="Times New Roman" w:hAnsi="Times New Roman" w:cs="Times New Roman"/>
          <w:b/>
          <w:bCs/>
          <w:caps/>
          <w:color w:val="auto"/>
        </w:rPr>
        <w:lastRenderedPageBreak/>
        <w:t>Краткая аннотация программы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В соответствии с современной парадигмой образования, статья 9 Закона РФ «Об образовании», данная программа является нормативно-управленческим документом общеобразовательного учреждения. Она характеризует специфику содержания деятельности, развития и воспитания детей, в условиях постоянно расширяющегося образовательного пространства, меняющихся индивидуальных, социокультурных и образовательных потребностей детей, ориентированного на создание условий для формирования у каждого обучающегося представлений о самом себе и об окружающем мире, воспитания духовно- нравственной основы личности, патриотизма.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Программа развития - стратегический документ нашего учреждения, находящегося в инновационном режиме функционирования и жизнедеятельности, направлена </w:t>
      </w:r>
      <w:proofErr w:type="gramStart"/>
      <w:r w:rsidRPr="00B11B60">
        <w:rPr>
          <w:rFonts w:ascii="Times New Roman" w:hAnsi="Times New Roman" w:cs="Times New Roman"/>
          <w:color w:val="auto"/>
        </w:rPr>
        <w:t>на</w:t>
      </w:r>
      <w:proofErr w:type="gramEnd"/>
      <w:r w:rsidRPr="00B11B60">
        <w:rPr>
          <w:rFonts w:ascii="Times New Roman" w:hAnsi="Times New Roman" w:cs="Times New Roman"/>
          <w:color w:val="auto"/>
        </w:rPr>
        <w:t>: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-формирование новой организационной структуры на базе общеобразовательного учреждения;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-создание инновационной системы управления;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-обновление программно-методического обеспечения;</w:t>
      </w:r>
    </w:p>
    <w:p w:rsidR="00052ADE" w:rsidRPr="00B11B60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-обновление научно-методического сопровождения;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-удовлетворение спроса на образовательные услуги социума, региона; </w:t>
      </w:r>
    </w:p>
    <w:p w:rsidR="00052ADE" w:rsidRP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-получение</w:t>
      </w:r>
      <w:r>
        <w:rPr>
          <w:rFonts w:ascii="Times New Roman" w:hAnsi="Times New Roman" w:cs="Times New Roman"/>
          <w:color w:val="auto"/>
        </w:rPr>
        <w:tab/>
        <w:t>качественно-</w:t>
      </w:r>
      <w:r w:rsidR="00052ADE" w:rsidRPr="00B11B60">
        <w:rPr>
          <w:rFonts w:ascii="Times New Roman" w:hAnsi="Times New Roman" w:cs="Times New Roman"/>
          <w:color w:val="auto"/>
        </w:rPr>
        <w:t xml:space="preserve">нового </w:t>
      </w:r>
      <w:r w:rsidR="00A40868" w:rsidRPr="00B11B60">
        <w:rPr>
          <w:rFonts w:ascii="Times New Roman" w:hAnsi="Times New Roman" w:cs="Times New Roman"/>
          <w:color w:val="auto"/>
        </w:rPr>
        <w:t xml:space="preserve">образовательного </w:t>
      </w:r>
      <w:r w:rsidR="00052ADE" w:rsidRPr="00B11B60">
        <w:rPr>
          <w:rFonts w:ascii="Times New Roman" w:hAnsi="Times New Roman" w:cs="Times New Roman"/>
          <w:color w:val="auto"/>
        </w:rPr>
        <w:t>результата,соответствующего ФГОС;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-внедрение нововведений в образовательную политику образовательного учреждения.</w:t>
      </w:r>
    </w:p>
    <w:p w:rsidR="00A40868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Программа развития нашего учреждения имеет свои особенности: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 -стратегический характ</w:t>
      </w:r>
      <w:r w:rsidR="00A40868" w:rsidRPr="00B11B60">
        <w:rPr>
          <w:rFonts w:ascii="Times New Roman" w:hAnsi="Times New Roman" w:cs="Times New Roman"/>
          <w:color w:val="auto"/>
        </w:rPr>
        <w:t xml:space="preserve">ер развития, акцентированный на </w:t>
      </w:r>
      <w:r w:rsidRPr="00B11B60">
        <w:rPr>
          <w:rFonts w:ascii="Times New Roman" w:hAnsi="Times New Roman" w:cs="Times New Roman"/>
          <w:color w:val="auto"/>
        </w:rPr>
        <w:t xml:space="preserve">ценностно </w:t>
      </w:r>
      <w:proofErr w:type="gramStart"/>
      <w:r w:rsidRPr="00B11B60">
        <w:rPr>
          <w:rFonts w:ascii="Times New Roman" w:hAnsi="Times New Roman" w:cs="Times New Roman"/>
          <w:color w:val="auto"/>
        </w:rPr>
        <w:t>-с</w:t>
      </w:r>
      <w:proofErr w:type="gramEnd"/>
      <w:r w:rsidRPr="00B11B60">
        <w:rPr>
          <w:rFonts w:ascii="Times New Roman" w:hAnsi="Times New Roman" w:cs="Times New Roman"/>
          <w:color w:val="auto"/>
        </w:rPr>
        <w:t>мысловые и функциональные свойства дополнительного образования как открытой системы;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-инновационную направленность, предоставляющую возможность обучающимся искать и находить формы образования, соответствующие творческой индивидуальности личности;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-ориентацию на получение качественно-нового образовательного результата; 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-опору на </w:t>
      </w:r>
      <w:proofErr w:type="spellStart"/>
      <w:r w:rsidRPr="00B11B60">
        <w:rPr>
          <w:rFonts w:ascii="Times New Roman" w:hAnsi="Times New Roman" w:cs="Times New Roman"/>
          <w:color w:val="auto"/>
        </w:rPr>
        <w:t>системно-деятельностный</w:t>
      </w:r>
      <w:proofErr w:type="spellEnd"/>
      <w:r w:rsidRPr="00B11B60">
        <w:rPr>
          <w:rFonts w:ascii="Times New Roman" w:hAnsi="Times New Roman" w:cs="Times New Roman"/>
          <w:color w:val="auto"/>
        </w:rPr>
        <w:t xml:space="preserve"> подход и реализацию программ нового поколения;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-инновационную направленность в управленческой деятельности.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Данная программа рассчитана на реализацию в течение 4 лет и разработана с учетом: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-осознания миссии Центра по удовлетворению спроса на образовательные услуги государства, социума, родителей, детей</w:t>
      </w:r>
      <w:r w:rsidR="00A40868" w:rsidRPr="00B11B60">
        <w:rPr>
          <w:rFonts w:ascii="Times New Roman" w:hAnsi="Times New Roman" w:cs="Times New Roman"/>
          <w:color w:val="auto"/>
        </w:rPr>
        <w:t>, детей с ОВЗ и детей-инвалидов</w:t>
      </w:r>
      <w:r w:rsidRPr="00B11B60">
        <w:rPr>
          <w:rFonts w:ascii="Times New Roman" w:hAnsi="Times New Roman" w:cs="Times New Roman"/>
          <w:color w:val="auto"/>
        </w:rPr>
        <w:t>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11B60">
        <w:rPr>
          <w:rFonts w:ascii="Times New Roman" w:hAnsi="Times New Roman" w:cs="Times New Roman"/>
          <w:color w:val="auto"/>
        </w:rPr>
        <w:t xml:space="preserve">-ресурсного обеспечения (материально - техническое, кадровое, финансовое, организационное, нормативно-правовое, научно- методическое, информационное); </w:t>
      </w:r>
      <w:proofErr w:type="gramEnd"/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-системы требований к качеству дополнительного образования детей;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-целей и содержания дополните</w:t>
      </w:r>
      <w:r w:rsidR="00A40868" w:rsidRPr="00B11B60">
        <w:rPr>
          <w:rFonts w:ascii="Times New Roman" w:hAnsi="Times New Roman" w:cs="Times New Roman"/>
          <w:color w:val="auto"/>
        </w:rPr>
        <w:t>льного образования детей города</w:t>
      </w:r>
      <w:r w:rsidRPr="00B11B60">
        <w:rPr>
          <w:rFonts w:ascii="Times New Roman" w:hAnsi="Times New Roman" w:cs="Times New Roman"/>
          <w:color w:val="auto"/>
        </w:rPr>
        <w:t xml:space="preserve">; 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-нормативно-правовой базы всех уровней, регулирующей отношения всех участников образовательной деятельности;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-инновационного режима жизнедеятельности ОУ.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Программа предполагает решение следующих задач:</w:t>
      </w:r>
    </w:p>
    <w:p w:rsidR="00052ADE" w:rsidRPr="00B11B60" w:rsidRDefault="00A40868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Определение места </w:t>
      </w:r>
      <w:r w:rsidR="00AF17ED" w:rsidRPr="00B11B60">
        <w:rPr>
          <w:rFonts w:ascii="Times New Roman" w:hAnsi="Times New Roman" w:cs="Times New Roman"/>
          <w:color w:val="auto"/>
        </w:rPr>
        <w:t>МБУ</w:t>
      </w:r>
      <w:r w:rsidRPr="00B11B60">
        <w:rPr>
          <w:rFonts w:ascii="Times New Roman" w:hAnsi="Times New Roman" w:cs="Times New Roman"/>
          <w:color w:val="auto"/>
        </w:rPr>
        <w:t>ДО «Центр «Оберег</w:t>
      </w:r>
      <w:r w:rsidR="00052ADE" w:rsidRPr="00B11B60">
        <w:rPr>
          <w:rFonts w:ascii="Times New Roman" w:hAnsi="Times New Roman" w:cs="Times New Roman"/>
          <w:color w:val="auto"/>
        </w:rPr>
        <w:t xml:space="preserve">» в стратегии развития региональной системы дополнительного образования детей, повышение качества и достижение целей </w:t>
      </w:r>
      <w:r w:rsidRPr="00B11B60">
        <w:rPr>
          <w:rFonts w:ascii="Times New Roman" w:hAnsi="Times New Roman" w:cs="Times New Roman"/>
          <w:color w:val="auto"/>
        </w:rPr>
        <w:t>на уровне учреждения,  города на период 2016-2020</w:t>
      </w:r>
      <w:r w:rsidR="00052ADE" w:rsidRPr="00B11B60">
        <w:rPr>
          <w:rFonts w:ascii="Times New Roman" w:hAnsi="Times New Roman" w:cs="Times New Roman"/>
          <w:color w:val="auto"/>
        </w:rPr>
        <w:t>г.г.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 xml:space="preserve"> Анализ состояния - прогнозирование изменений процесса жизнедеятельности Центра;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Соотнесение запросов общества на дополнительное образование детей с возможностями бесплатных и платных видов деятельности;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hAnsi="Times New Roman" w:cs="Times New Roman"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Анализ и мониторинг качества достижений и проблем учреждения.</w:t>
      </w:r>
    </w:p>
    <w:p w:rsidR="00052ADE" w:rsidRPr="00B11B60" w:rsidRDefault="00052ADE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B11B60">
        <w:rPr>
          <w:rFonts w:ascii="Times New Roman" w:hAnsi="Times New Roman" w:cs="Times New Roman"/>
          <w:color w:val="auto"/>
        </w:rPr>
        <w:t>Внесение изменений в модель жизнедеятельности и особенности функционирования Центра в рамках модернизации дополнительного образования.</w:t>
      </w:r>
    </w:p>
    <w:p w:rsidR="00052ADE" w:rsidRPr="00B11B60" w:rsidRDefault="00052ADE" w:rsidP="00B11B60">
      <w:pPr>
        <w:pStyle w:val="1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11B6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Разработка и описание инновационных проектов, соответствующих качественно новым образовательным результатам в связи с ФГОС.</w:t>
      </w:r>
    </w:p>
    <w:p w:rsidR="00CB615C" w:rsidRPr="00B11B60" w:rsidRDefault="00CB615C" w:rsidP="00B11B60">
      <w:pPr>
        <w:ind w:left="-567" w:firstLine="567"/>
        <w:jc w:val="both"/>
        <w:rPr>
          <w:rFonts w:ascii="Times New Roman" w:hAnsi="Times New Roman" w:cs="Times New Roman"/>
        </w:rPr>
      </w:pPr>
    </w:p>
    <w:p w:rsidR="00413F3D" w:rsidRDefault="00413F3D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B11B60" w:rsidRPr="00B11B60" w:rsidRDefault="00B11B60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4C53C3" w:rsidRPr="00B11B60" w:rsidRDefault="004C53C3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lastRenderedPageBreak/>
        <w:t>Пояснительная записка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настоящее время система образования 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4C53C3" w:rsidRPr="00B11B60" w:rsidRDefault="004C53C3" w:rsidP="00B11B60">
      <w:pPr>
        <w:widowControl/>
        <w:tabs>
          <w:tab w:val="left" w:pos="1068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Федеральные, областные, городские программы развития системы образования определяют для нас основные стратегические ориентиры. В частности, в них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</w:t>
      </w:r>
    </w:p>
    <w:p w:rsidR="004C53C3" w:rsidRPr="00B11B60" w:rsidRDefault="004C53C3" w:rsidP="00B11B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>В 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у детей мотивации к познанию и творчеству; укрепление здоровья; профессиональное самоопределение и организация творческого труда, социализации воспитанников, укреплению семейных отношений, формированию общей культуры и организации содержательного досуга.</w:t>
      </w:r>
    </w:p>
    <w:p w:rsidR="004C53C3" w:rsidRPr="00B11B60" w:rsidRDefault="004C53C3" w:rsidP="00B11B60">
      <w:pPr>
        <w:widowControl/>
        <w:tabs>
          <w:tab w:val="left" w:pos="1068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Одна из главных проектных задач образования - формирование подрастающего поколения, которому предстоит жить в ХХ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Это возможно при приведении всего образовательного процесса в определенную систему.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Дополнительное образование детей -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их родители, а также общество и государство. Дополнительное образование детей способно влиять на качество жизни, так как приобщает юных сельчан к здоровому образу жизни, раскрывает творческий потенциал личности, побуждает к достижению общественно значимого результата. Этот вид образования 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 </w:t>
      </w:r>
    </w:p>
    <w:p w:rsidR="004C53C3" w:rsidRPr="00B11B60" w:rsidRDefault="00736DC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lang w:bidi="ar-SA"/>
        </w:rPr>
      </w:pPr>
      <w:r w:rsidRPr="00B11B60">
        <w:rPr>
          <w:rFonts w:ascii="Times New Roman" w:eastAsia="Arial Unicode MS" w:hAnsi="Times New Roman" w:cs="Times New Roman"/>
          <w:lang w:bidi="ar-SA"/>
        </w:rPr>
        <w:t>С переходом к</w:t>
      </w:r>
      <w:r w:rsidR="004C53C3" w:rsidRPr="00B11B60">
        <w:rPr>
          <w:rFonts w:ascii="Times New Roman" w:eastAsia="Arial Unicode MS" w:hAnsi="Times New Roman" w:cs="Times New Roman"/>
          <w:lang w:bidi="ar-SA"/>
        </w:rPr>
        <w:t xml:space="preserve"> всеобщему обучению детей школьного возраста, дополнительное образование становится важным компонентом общего образования.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lang w:bidi="ar-SA"/>
        </w:rPr>
      </w:pPr>
      <w:r w:rsidRPr="00B11B60">
        <w:rPr>
          <w:rFonts w:ascii="Times New Roman" w:eastAsia="Arial Unicode MS" w:hAnsi="Times New Roman" w:cs="Times New Roman"/>
          <w:lang w:bidi="ar-SA"/>
        </w:rPr>
        <w:t xml:space="preserve">Базовое (школьное) образование по  своей направленности адресовано всем учащимся, безотносительно их личным планам и устремлениям. Совокупность знаний, умений и навыков определяется государственными стандартами. Дополнительное образование надстраивается над </w:t>
      </w:r>
      <w:proofErr w:type="gramStart"/>
      <w:r w:rsidRPr="00B11B60">
        <w:rPr>
          <w:rFonts w:ascii="Times New Roman" w:eastAsia="Arial Unicode MS" w:hAnsi="Times New Roman" w:cs="Times New Roman"/>
          <w:lang w:bidi="ar-SA"/>
        </w:rPr>
        <w:t>базовым</w:t>
      </w:r>
      <w:proofErr w:type="gramEnd"/>
      <w:r w:rsidRPr="00B11B60">
        <w:rPr>
          <w:rFonts w:ascii="Times New Roman" w:eastAsia="Arial Unicode MS" w:hAnsi="Times New Roman" w:cs="Times New Roman"/>
          <w:lang w:bidi="ar-SA"/>
        </w:rPr>
        <w:t xml:space="preserve"> и позволяет получить знания, выработать умения и навыки сообразно с личными планами на будущее.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Программа направлена на реализацию государственной политики Российской Федерации в области образования, усиления внимания  органов исполнительной власти, общественности к дополнительному образованию детей и их воспитанию через организацию деятельности  Дома детского творчества, к 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Программа определяет ценностно-смысловые, целевые, содержательные и резуль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тативные приоритеты развития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ДО</w:t>
      </w:r>
      <w:proofErr w:type="gramStart"/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«Ц</w:t>
      </w:r>
      <w:proofErr w:type="gramEnd"/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ентр «Оберег»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задает основные способы и механизмы изменений. Она строится на необходимости консолидированного участи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я в решении задач  развития 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ДО «Центр «Оберег»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  всех заинтересованных в этом граждан, муниципальных органов  исполнительной власти, организаций и предприя</w:t>
      </w:r>
      <w:r w:rsidR="00A40868" w:rsidRPr="00B11B60">
        <w:rPr>
          <w:rFonts w:ascii="Times New Roman" w:eastAsia="Arial Unicode MS" w:hAnsi="Times New Roman" w:cs="Times New Roman"/>
          <w:color w:val="auto"/>
          <w:lang w:bidi="ar-SA"/>
        </w:rPr>
        <w:t>тий  города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независимо от того, поддерживаются ли они государством, развиваются на коммерческой или на безвозмездной основе.</w:t>
      </w:r>
    </w:p>
    <w:p w:rsidR="00A40868" w:rsidRPr="00B11B60" w:rsidRDefault="00A4086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CB615C" w:rsidRDefault="00CB615C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CB615C" w:rsidRPr="00B11B60" w:rsidRDefault="00CB615C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052ADE" w:rsidRPr="00B11B60" w:rsidRDefault="00CB615C" w:rsidP="00B11B60">
      <w:pPr>
        <w:widowControl/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3" w:name="bookmark4"/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МОДУЛЬ АНАЛИТИЧЕСКИЙ</w:t>
      </w:r>
      <w:bookmarkEnd w:id="3"/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BF3320" w:rsidRPr="00B11B60" w:rsidRDefault="00BF3320" w:rsidP="00B11B60">
      <w:pPr>
        <w:pStyle w:val="a7"/>
        <w:widowControl/>
        <w:numPr>
          <w:ilvl w:val="0"/>
          <w:numId w:val="21"/>
        </w:numPr>
        <w:ind w:left="-567" w:firstLine="567"/>
        <w:jc w:val="center"/>
        <w:rPr>
          <w:rFonts w:ascii="Times New Roman" w:eastAsia="Arial Unicode MS" w:hAnsi="Times New Roman" w:cs="Times New Roman"/>
          <w:b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b/>
          <w:color w:val="auto"/>
          <w:lang w:bidi="ar-SA"/>
        </w:rPr>
        <w:t>Общие сведения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Муниципальное </w:t>
      </w:r>
      <w:r w:rsidR="00736DC8" w:rsidRPr="00B11B60">
        <w:rPr>
          <w:rFonts w:ascii="Times New Roman" w:eastAsia="Arial Unicode MS" w:hAnsi="Times New Roman" w:cs="Times New Roman"/>
          <w:color w:val="auto"/>
          <w:lang w:bidi="ar-SA"/>
        </w:rPr>
        <w:t>бюджетное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учреждение дополнительного образования  «Детско-юношеский центр «Оберег»  было создано 11 апреля 2007 года и  находилось по адресу г.Курск пер. Хуторской дом 1.  С 2015 г  МКОУ ДОД «Детско-юношеский центр «Оберег» расположился в </w:t>
      </w:r>
      <w:proofErr w:type="spell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Сеймском</w:t>
      </w:r>
      <w:proofErr w:type="spell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округе  г. Курска и  территориально доступен  большинству обучающихся.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С 14.01.2016 года переименован в 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МКУ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ДО «Детско-юношеский центр «Оберег».</w:t>
      </w:r>
      <w:proofErr w:type="gram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В апреле 2017 года Центр «Оберег» отметит свой 10-летний юбилей. Наше учреждение дополнительного образования  имеет свою историю и замечательные традиции. </w:t>
      </w: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В качестве приоритетных целей нами выбраны </w:t>
      </w:r>
      <w:proofErr w:type="spell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предшкольная</w:t>
      </w:r>
      <w:proofErr w:type="spell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>, оздоровительная, эстетическая, компьютерная, лингвистическая подготовки, нравственно-патриотическое воспитание обучающихся, а также  работа с детьми – инвалидами и их  социализация.</w:t>
      </w:r>
      <w:proofErr w:type="gramEnd"/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  Это одна из причин востребованности нашего центра.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Основные направленности МБ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У </w:t>
      </w:r>
      <w:proofErr w:type="gramStart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ДО</w:t>
      </w:r>
      <w:proofErr w:type="gramEnd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«</w:t>
      </w:r>
      <w:proofErr w:type="gramStart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Центр</w:t>
      </w:r>
      <w:proofErr w:type="gramEnd"/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«Оберег»»:</w:t>
      </w:r>
    </w:p>
    <w:p w:rsidR="00BF3320" w:rsidRPr="00B11B60" w:rsidRDefault="00BF3320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фи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зкультурно-спортивная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>,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социально-педагогическая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,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техническая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, </w:t>
      </w:r>
    </w:p>
    <w:p w:rsidR="00BF3320" w:rsidRPr="00B11B60" w:rsidRDefault="00AF17ED" w:rsidP="00B11B60">
      <w:pPr>
        <w:widowControl/>
        <w:numPr>
          <w:ilvl w:val="0"/>
          <w:numId w:val="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художественная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. 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>ДО «Центр «Оберег» является неотъемлемой частью образовательной системы города Курска, существенно обогащает содержание основного образования, усиливая социально-педагогическую функцию и обеспечивая условия для творческого  и физического развития обучающихся.</w:t>
      </w:r>
    </w:p>
    <w:p w:rsidR="00BF3320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МБУ</w:t>
      </w:r>
      <w:r w:rsidR="00BF3320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ДО «Центр «Оберег» старается максимально удовлетворять запросы родителей и обучающихся в предоставлении образовательных услуг и услуг дополнительного образования.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Сейчас в центре сложился сильный, дружный, творческий  педагогический коллектив: 2 педагога-психолога, 2 пе</w:t>
      </w:r>
      <w:r w:rsidR="00AF17ED" w:rsidRPr="00B11B60">
        <w:rPr>
          <w:rFonts w:ascii="Times New Roman" w:eastAsia="Arial Unicode MS" w:hAnsi="Times New Roman" w:cs="Times New Roman"/>
          <w:color w:val="auto"/>
          <w:lang w:bidi="ar-SA"/>
        </w:rPr>
        <w:t>дагога-организатора, 1 учитель-логопед,  1 методист, 13  педагогов.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На протяжении многих лет центр не имеет выбывших обучающихся без уважительной причины. </w:t>
      </w:r>
    </w:p>
    <w:p w:rsidR="00BF3320" w:rsidRPr="00B11B60" w:rsidRDefault="00BF332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Для реализации Программы имеется необходимая материальная база.</w:t>
      </w:r>
    </w:p>
    <w:p w:rsidR="00052ADE" w:rsidRPr="00B11B60" w:rsidRDefault="00A4086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Анализ деятельности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ДО «Центр «Оберег</w:t>
      </w:r>
      <w:r w:rsidR="00052ADE" w:rsidRPr="00B11B60">
        <w:rPr>
          <w:rFonts w:ascii="Times New Roman" w:eastAsia="Arial Unicode MS" w:hAnsi="Times New Roman" w:cs="Times New Roman"/>
          <w:color w:val="auto"/>
        </w:rPr>
        <w:t>» с</w:t>
      </w:r>
      <w:r w:rsidRPr="00B11B60">
        <w:rPr>
          <w:rFonts w:ascii="Times New Roman" w:eastAsia="Arial Unicode MS" w:hAnsi="Times New Roman" w:cs="Times New Roman"/>
          <w:color w:val="auto"/>
        </w:rPr>
        <w:t>видетельствует о том, что в 2013-2015</w:t>
      </w:r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учебных годах Центр осуществлял свою деятельность в соответствии с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планом</w:t>
      </w:r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учреждения «Формирование инновационного имиджа образовательного учреждения в условиях усиления </w:t>
      </w:r>
      <w:proofErr w:type="gramStart"/>
      <w:r w:rsidR="00052ADE" w:rsidRPr="00B11B60">
        <w:rPr>
          <w:rFonts w:ascii="Times New Roman" w:eastAsia="Arial Unicode MS" w:hAnsi="Times New Roman" w:cs="Times New Roman"/>
          <w:color w:val="auto"/>
        </w:rPr>
        <w:t>конкуренции</w:t>
      </w:r>
      <w:proofErr w:type="gramEnd"/>
      <w:r w:rsidR="00052ADE" w:rsidRPr="00B11B60">
        <w:rPr>
          <w:rFonts w:ascii="Times New Roman" w:eastAsia="Arial Unicode MS" w:hAnsi="Times New Roman" w:cs="Times New Roman"/>
          <w:color w:val="auto"/>
        </w:rPr>
        <w:t xml:space="preserve"> за привлечение обучающихся и открытия простора для развития потенциальных возможностей и самореализации детей и взрослых» по следующим направлениям: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образовательная деятельность, способствующая раскрытию у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интеллектуального, творческого и нравственного потенциала и нацеленная на развитие личности, самореализацию, расширение образовательного пространства;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воспитательная, культурно-досуговая деятельность, направленная на творческие объединения, Центр в целом, и социум;</w:t>
      </w:r>
    </w:p>
    <w:p w:rsidR="00052ADE" w:rsidRPr="00B11B60" w:rsidRDefault="00052ADE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методическая деятельность, обеспечивающая развитие профессиональной компетенции педагогов дополнительного образования;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-управленческая деятельность, обеспечивающая нормативно-организационную основу, стратегию совершенствования процесса развития Центра, в соответствии с развитием системы образования страны, региона, города.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стабильного функционирования и развития Центра были определены стратегические цели в областях: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-обучения,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-воспитания,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-научно-методического обеспечения,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-психолого-педагогического сопровождения образовательного процесса,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-у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правления,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-кадрового обеспечения,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-внешних связей Центра,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-отношений с органами местной администрации и комите</w:t>
      </w:r>
      <w:r w:rsidR="00A40868" w:rsidRPr="00B11B60">
        <w:rPr>
          <w:rFonts w:ascii="Times New Roman" w:eastAsia="Arial Unicode MS" w:hAnsi="Times New Roman" w:cs="Times New Roman"/>
          <w:color w:val="auto"/>
        </w:rPr>
        <w:t>том по образованию г. Курска</w:t>
      </w:r>
      <w:r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-материально-технического и финансового обеспечения.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реализации целей учреждения реализовывались задачи: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образования: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-приведение содержания образовательной деятельности в соответствие с социальным запросом на дополнительное образование детей;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условий для повышения конкурентоспособности каждого ребенка в условиях рыночных отношений;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-увеличение количества обучающихся, достигших высоких результатов личностного роста и считающих себя успешными в жизни.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воспитания: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-становление воспитательной системы на принципах творческого сотрудничества, продуктивности;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-осуществление равноправного сотрудничества детей и педагогов, создание условий для самоуправления детей;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информационного научно-методического пространства, обеспечивающего мотивацию педагогов к инновационной воспитательной деятельности;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-реализация воспитательного модуля, включенного в образовательные программы педагогов Центра;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-расширение связей и контактов Центра с общеобразовательными учреждениями, общественными организациями и учреждениями культуры в сфере воспитания и досуга.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научно-методического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-приведение содержания образования, технологии обучения и методов оценки качества образования в соответствие с современными требованиями;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научно-исследовательской инновационной сферы;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-интеграция образовательной и научной деятельности.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психолого-педагогического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-создание условий для становления саморазвития личности обучающегося, способного быть успешным в дальнейшей профессиональной и социальной сфере, жить в гармонии с собой и другими;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для педагогов и администрации - повышение психологической грамотности, профессиональный рост для осознания своего потенциала и ресурсов своих возможностей;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-повышение психолого-педагогической грамотности через осмысление исключительности и прямой необходимости родительского участия в процессе личностного становления ребенка.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управленческого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-обеспечение социальной и профессиональной мобильности педагогических кадров;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-разработка механизмов взаимодействия учреждения с социальными партнерами и учреждениями сетевого взаимодействия, обеспечивающих привлечение в учреждение дополнительных материальных, интеллектуальных и других ресурсов;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-привлечение институционного управления в условиях изменения организационно-правовых норм деятельности учреждения, обеспечивающих условия для экономического роста Центра и усиления ответственности за конечный результат деятельности.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области материально-технического обеспечения: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инновационных структур Центра;</w:t>
      </w:r>
    </w:p>
    <w:p w:rsidR="00A40868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-оптимизация образовательного и воспитательного процесса в учреждении;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-улучшение материально-технической базы Центра;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-качественное улучшение имиджа Центра.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За этот период осуществлялось систематическое оказание психологической поддержки педагогам и воспитанникам в образовательном процессе через разнообразные формы, способствующие адаптации ребенка к школе, подготовке к жизни в обществе, социализации, приобретению практического опыта.</w:t>
      </w:r>
    </w:p>
    <w:p w:rsidR="00052ADE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Программа развития за истекший период являлась основой совместной деятельности всех участников образовательного процесса - обучающихся, их родителей, педагогического коллектива и партнеров по реализации целей и задач, поставленных в программе.</w:t>
      </w: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052ADE" w:rsidRDefault="00052ADE" w:rsidP="00B11B60">
      <w:pPr>
        <w:pStyle w:val="a7"/>
        <w:widowControl/>
        <w:numPr>
          <w:ilvl w:val="0"/>
          <w:numId w:val="21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4" w:name="bookmark5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деятельности методической службы</w:t>
      </w:r>
      <w:bookmarkEnd w:id="4"/>
    </w:p>
    <w:p w:rsidR="00B11B60" w:rsidRPr="00B11B60" w:rsidRDefault="00B11B60" w:rsidP="00B11B60">
      <w:pPr>
        <w:pStyle w:val="a7"/>
        <w:widowControl/>
        <w:ind w:left="0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методической деятельности за пять лет, мы рассматриваем, исходя из реализации программы развития и поставленных задач: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изучение интересов и потребностей педагогов на методические затруднения в дополнительном образовании детей;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качества научно-методической поддержки педагогам Центра;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знаний и умений по структурированию занятия, проведению анализа;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внедрение методики социального проектирования в образовательный процесс;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знаний педагогов в описании и обобщении собственного опыта;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образовательных программ за счет обновления содержания, введения новых образовательных модулей, маршрутов;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научно-методическое обеспечение инновационных проектов.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Педагогический коллектив рассматривает методическую работу как деятельность, направленную на успеш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softHyphen/>
        <w:t>ную организацию учебно-воспитательного процесса.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2016-2017 учебном году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методическая тема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«Современные образовательные технологии как способы реализации современных целей дополнительного образования и успешной социализации обучающихся» </w:t>
      </w:r>
      <w:r w:rsidRPr="00B11B60">
        <w:rPr>
          <w:rFonts w:ascii="Times New Roman" w:eastAsia="Times New Roman" w:hAnsi="Times New Roman" w:cs="Times New Roman"/>
          <w:color w:val="auto"/>
          <w:spacing w:val="-8"/>
          <w:lang w:bidi="ar-SA"/>
        </w:rPr>
        <w:t xml:space="preserve"> обозначила </w:t>
      </w:r>
      <w:r w:rsidRPr="00B11B60">
        <w:rPr>
          <w:rFonts w:ascii="Times New Roman" w:eastAsia="Times New Roman" w:hAnsi="Times New Roman" w:cs="Times New Roman"/>
          <w:b/>
          <w:i/>
          <w:color w:val="auto"/>
          <w:lang w:bidi="ar-SA"/>
        </w:rPr>
        <w:t>цель</w:t>
      </w:r>
      <w:proofErr w:type="gramStart"/>
      <w:r w:rsidRPr="00B11B60">
        <w:rPr>
          <w:rFonts w:ascii="Times New Roman" w:eastAsia="Times New Roman" w:hAnsi="Times New Roman" w:cs="Times New Roman"/>
          <w:b/>
          <w:i/>
          <w:color w:val="auto"/>
          <w:lang w:bidi="ar-SA"/>
        </w:rPr>
        <w:t>: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бновление содержания дополнительного образования через активные формы совместной деятельности педагога и обучающихся в соответствии с основными направлениями обучающихся и обеспечение непрерывного повышения качества образования, поскольку образовательная среда МБУ ДО «Центр «Оберег» - это среда жизнеобеспечения и формирования подрастающего поколения, которое затрагивает сферу интересов семьи, местного сообщества, его экономического и социального благополучия.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color w:val="auto"/>
          <w:spacing w:val="-8"/>
          <w:lang w:bidi="ar-SA"/>
        </w:rPr>
        <w:t>задачи: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spacing w:before="26" w:after="20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5"/>
          <w:lang w:bidi="ar-SA"/>
        </w:rPr>
        <w:t xml:space="preserve">Предоставление педагогическим работникам необходимой информации по </w:t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основным направлениям развития дополнительного образования, о программах, новых педагогических технологиях, об учебно-методических материалах по про</w:t>
      </w:r>
      <w:r w:rsidRPr="00B11B60">
        <w:rPr>
          <w:rFonts w:ascii="Times New Roman" w:eastAsia="Times New Roman" w:hAnsi="Times New Roman" w:cs="Times New Roman"/>
          <w:lang w:bidi="ar-SA"/>
        </w:rPr>
        <w:t>блемам обучения и воспитания.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spacing w:before="7" w:after="20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8"/>
          <w:lang w:bidi="ar-SA"/>
        </w:rPr>
        <w:t>Обновление содержания предлагаемой детям деятельности за счет создания новых образовательных программ.</w:t>
      </w:r>
    </w:p>
    <w:p w:rsidR="00200887" w:rsidRPr="00B11B60" w:rsidRDefault="00200887" w:rsidP="00B11B60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-540"/>
          <w:tab w:val="num" w:pos="0"/>
          <w:tab w:val="left" w:pos="42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7"/>
          <w:lang w:bidi="ar-SA"/>
        </w:rPr>
        <w:t xml:space="preserve">Выявление, изучение и оценка результативности педагогического опыта </w:t>
      </w:r>
      <w:r w:rsidRPr="00B11B60">
        <w:rPr>
          <w:rFonts w:ascii="Times New Roman" w:eastAsia="Times New Roman" w:hAnsi="Times New Roman" w:cs="Times New Roman"/>
          <w:iCs/>
          <w:spacing w:val="-7"/>
          <w:lang w:bidi="ar-SA"/>
        </w:rPr>
        <w:t>в</w:t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учреж</w:t>
      </w:r>
      <w:r w:rsidRPr="00B11B60">
        <w:rPr>
          <w:rFonts w:ascii="Times New Roman" w:eastAsia="Times New Roman" w:hAnsi="Times New Roman" w:cs="Times New Roman"/>
          <w:spacing w:val="-4"/>
          <w:lang w:bidi="ar-SA"/>
        </w:rPr>
        <w:t xml:space="preserve">дении дополнительного образования. 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t>Обобщение и распространение передового педагогического опыта.</w:t>
      </w:r>
    </w:p>
    <w:p w:rsidR="00200887" w:rsidRPr="00B11B60" w:rsidRDefault="00200887" w:rsidP="00B11B60">
      <w:pPr>
        <w:shd w:val="clear" w:color="auto" w:fill="FFFFFF"/>
        <w:tabs>
          <w:tab w:val="num" w:pos="-540"/>
          <w:tab w:val="num" w:pos="0"/>
          <w:tab w:val="left" w:pos="422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spacing w:val="-4"/>
          <w:lang w:bidi="ar-SA"/>
        </w:rPr>
        <w:t xml:space="preserve">4. 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t>Оказание консультативной помощи в подготовке методических материалов, по</w:t>
      </w:r>
      <w:r w:rsidRPr="00B11B60">
        <w:rPr>
          <w:rFonts w:ascii="Times New Roman" w:eastAsia="Times New Roman" w:hAnsi="Times New Roman" w:cs="Times New Roman"/>
          <w:spacing w:val="-6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spacing w:val="-7"/>
          <w:lang w:bidi="ar-SA"/>
        </w:rPr>
        <w:t>собий, публикаций к изданию.</w:t>
      </w:r>
    </w:p>
    <w:p w:rsidR="00200887" w:rsidRPr="00B11B60" w:rsidRDefault="00200887" w:rsidP="00B11B60">
      <w:pPr>
        <w:widowControl/>
        <w:shd w:val="clear" w:color="auto" w:fill="FFFFFF"/>
        <w:tabs>
          <w:tab w:val="num" w:pos="-540"/>
          <w:tab w:val="num" w:pos="0"/>
          <w:tab w:val="left" w:pos="137"/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spacing w:val="-1"/>
          <w:lang w:bidi="ar-SA"/>
        </w:rPr>
      </w:pPr>
      <w:r w:rsidRPr="00B11B60">
        <w:rPr>
          <w:rFonts w:ascii="Times New Roman" w:eastAsia="Times New Roman" w:hAnsi="Times New Roman" w:cs="Times New Roman"/>
          <w:spacing w:val="-1"/>
          <w:lang w:bidi="ar-SA"/>
        </w:rPr>
        <w:t>5. Оказание комплексной методической помощи педагогам в решении проблем поискового, исследовательского, аналитико-диагностического характера и формирование основ грамотного педагогического поиска.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spacing w:val="-6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spacing w:val="-3"/>
          <w:lang w:bidi="ar-SA"/>
        </w:rPr>
        <w:t xml:space="preserve">Для успешной реализации программы методической деятельности в учреждении </w:t>
      </w:r>
      <w:r w:rsidRPr="00B11B60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t>использовались как традиционные, так и инновационные организацион</w:t>
      </w:r>
      <w:r w:rsidRPr="00B11B60">
        <w:rPr>
          <w:rFonts w:ascii="Times New Roman" w:eastAsia="Times New Roman" w:hAnsi="Times New Roman" w:cs="Times New Roman"/>
          <w:i/>
          <w:color w:val="auto"/>
          <w:spacing w:val="-1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i/>
          <w:color w:val="auto"/>
          <w:spacing w:val="-6"/>
          <w:lang w:bidi="ar-SA"/>
        </w:rPr>
        <w:t xml:space="preserve">ные формы: 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6"/>
          <w:lang w:bidi="ar-SA"/>
        </w:rPr>
        <w:t xml:space="preserve">- </w:t>
      </w: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работа над единой методической темой;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>психолого-педагогические, практические семинары: «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Современные образовательные технологии как способы реализации современных целей дополнительного образования и успешной социализации обучающихся», «Современный подход к экологическому воспитанию обучающихся в свете ФГОС»;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– анкетирование: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«Мониторинг удовлетворенности образовательными услугами родителей обучающихся», «Исследование микроклимата в педагогическом коллективе»;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диагностика: «У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ровень мотивации обучающихся», «Диагностика готовности к школьному обучению», изучение индивидуально-психологических особенностей с целью уточнения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особенностей психофизического статуса детей с последующей корректировкой индивидуального курса психолого-педагогического сопровождения, консультированием и выдачи рекомендаций родителям,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 методические консультации;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мастер-классы: «Обрядовые куклы»;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самообразование педагогов;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- методические недели;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педагогические, методические, экспертные советы;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создание банка данных методических материалов;</w:t>
      </w:r>
    </w:p>
    <w:p w:rsidR="00200887" w:rsidRPr="00B11B60" w:rsidRDefault="00200887" w:rsidP="00B11B60">
      <w:pPr>
        <w:widowControl/>
        <w:numPr>
          <w:ilvl w:val="0"/>
          <w:numId w:val="3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 подготовка к публикации методических материалов.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Методический совет учреждения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, сформированный из заместителя директора по учебно-воспитательной работе, методиста, опытных педагогов функционировал по приоритетным направлениям деятельности: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деятельности учреждения;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образовательного процесса;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работы;</w:t>
      </w:r>
    </w:p>
    <w:p w:rsidR="00200887" w:rsidRPr="00B11B60" w:rsidRDefault="00200887" w:rsidP="00B11B60">
      <w:pPr>
        <w:widowControl/>
        <w:numPr>
          <w:ilvl w:val="0"/>
          <w:numId w:val="31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повышение профессионального мастерства педагогов.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течение года методический совет рассматривал вопросы:</w:t>
      </w:r>
    </w:p>
    <w:p w:rsidR="00200887" w:rsidRPr="00B11B60" w:rsidRDefault="00200887" w:rsidP="00B11B60">
      <w:pPr>
        <w:widowControl/>
        <w:numPr>
          <w:ilvl w:val="0"/>
          <w:numId w:val="33"/>
        </w:numPr>
        <w:spacing w:after="200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«Основные направления деятельности методической службы. Методико-технологические характеристики системы конструктивного взаимодействия педагога дополнительного образования с родителями».</w:t>
      </w:r>
    </w:p>
    <w:p w:rsidR="00200887" w:rsidRPr="00B11B60" w:rsidRDefault="00200887" w:rsidP="00B11B60">
      <w:pPr>
        <w:widowControl/>
        <w:numPr>
          <w:ilvl w:val="0"/>
          <w:numId w:val="33"/>
        </w:numPr>
        <w:spacing w:after="200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Дополнительная общеразвивающая программа детского объединения. Требования к структуре, содержанию и оформлению образовательной программы. Портфолио педагога.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3. «Педагогическая диагностика и педагогический мониторинг – эффективные способы по улучшению качества обучения и воспитания».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4. Выявление, изучение и представление педагогического опыта.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Сбор и обработка информации осуществлялась по актуальным вопросам деятельности учреждения. Информация аккумулировалась на всех уровнях – от администрации до педагога дополнительного образования.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Обобщение опыта является достаточно высоким уровнем профессиональной компетенции педагога дополнительного образования и требует квалифицированной помощи со стороны методическо</w:t>
      </w:r>
      <w:r w:rsidR="00AF17ED" w:rsidRPr="00B11B60">
        <w:rPr>
          <w:rFonts w:ascii="Times New Roman" w:eastAsia="Arial Unicode MS" w:hAnsi="Times New Roman" w:cs="Times New Roman"/>
          <w:color w:val="auto"/>
        </w:rPr>
        <w:t xml:space="preserve">й службы. Это отражено в плане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методического совета и усиления контроля со стороны администрации, активизации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взаимопосещаемости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занятий педагогами.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Данный вид деятельности направлен на передачу передового педагогического опыта и на формирование профессиональной компетенции педагогических работников. 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Положительная динамика результативности обучения наблюдается при проведении открытых занятий и мастер-классов.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Внесены изменения в пояснительные записки образовательных программ педагогов, где прописаны новые подходы к результату образования в логике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к результату образования.</w:t>
      </w:r>
    </w:p>
    <w:p w:rsidR="00052ADE" w:rsidRPr="00B11B60" w:rsidRDefault="00052ADE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Подвергнут обновлению воспитательный модуль на основе Концепции духовно-нравственного развития и воспитания личности гражданина России.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Банк программ Центра за период реализации Программы развития пополнялся модифицированными программами:</w:t>
      </w:r>
    </w:p>
    <w:p w:rsidR="00AF17ED" w:rsidRPr="00B11B60" w:rsidRDefault="00AF17ED" w:rsidP="00B11B60">
      <w:pPr>
        <w:widowControl/>
        <w:numPr>
          <w:ilvl w:val="0"/>
          <w:numId w:val="34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За учебный год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экспертным советом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произведена экспертиза 15 образовательных программ.  Педагогами Центра «Оберег» было разработано и апробировано в работе с детьми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различного возраста  </w:t>
      </w:r>
      <w:r w:rsidR="00200887"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3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программ</w:t>
      </w:r>
      <w:r w:rsidR="00200887" w:rsidRPr="00B11B60"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дополнительного образования детей. Работа по данным программам дала положительный результат. Это программы детских объединений:  «Титаны»</w:t>
      </w:r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(Панюкова О.Г.), «Модный сундучок» (</w:t>
      </w:r>
      <w:proofErr w:type="spellStart"/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>Валивахина</w:t>
      </w:r>
      <w:proofErr w:type="spellEnd"/>
      <w:r w:rsidRPr="00B11B6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О.В.), «Хочу все знать» (Романова Н.А.). 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Рассматриваемые программы написаны с учетом нормативных требований к содержанию и оформлению программ дополнительного образования детей (</w:t>
      </w:r>
      <w:r w:rsidRPr="00B11B60">
        <w:rPr>
          <w:rFonts w:ascii="Times New Roman" w:eastAsia="Calibri" w:hAnsi="Times New Roman" w:cs="Times New Roman"/>
          <w:color w:val="auto"/>
          <w:lang w:eastAsia="en-US"/>
        </w:rPr>
        <w:t>Методические рекомендации по проектированию дополнительных общераз</w:t>
      </w:r>
      <w:r w:rsidRPr="00B11B60">
        <w:rPr>
          <w:rFonts w:ascii="Times New Roman" w:eastAsia="Calibri" w:hAnsi="Times New Roman" w:cs="Times New Roman"/>
          <w:color w:val="auto"/>
          <w:lang w:eastAsia="en-US"/>
        </w:rPr>
        <w:softHyphen/>
        <w:t xml:space="preserve">вивающих программ, включая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/>
        </w:rPr>
        <w:t>разноуровневые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/>
        </w:rPr>
        <w:t xml:space="preserve"> программы (Письмо Министерства образования и науки РФ от 18 ноября 2015 года № 09-3242).</w:t>
      </w:r>
      <w:proofErr w:type="gramEnd"/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Экспертные оценки программ показали, что: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поставленные цели соответствуют функциям учреждения дополнительного образования;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содержание программ соответствует общецелевым требованиям;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 программах отражены основные принципы – научность, доступность, связь теории с практикой и т.д.;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структура программ логично выдержана и соответствует требованиям.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Все программы способствуют развитию творческих способностей личности обучающихся, стимуляции познавательной деятельности, поддержанию стремления к самостоятельной деятельности и самообразованию, созданию социокультурной среды общения, ориентировано на удовлетворение индивидуальных потребностей обучающихся, в том числе из числа детей с ограниченными возможностями здоровья, детей-инвалидов на занятиях физической культурой и спортом; на социализацию и адаптацию обучающихся к жизни в обществе.</w:t>
      </w:r>
      <w:proofErr w:type="gramEnd"/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 2016-2017 учебном году в центре «Оберег» реализовывалось 20 программ,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из них: 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по срокам реализации: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1 год – 0,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2 года – 6,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3 года –  1,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на 4 года и более – 13;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способу создания: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18 – адаптированных,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2 программы претендуют на статус авторской;</w:t>
      </w:r>
    </w:p>
    <w:p w:rsidR="00AF17ED" w:rsidRPr="00B11B60" w:rsidRDefault="00AF17ED" w:rsidP="00B11B60">
      <w:pPr>
        <w:widowControl/>
        <w:numPr>
          <w:ilvl w:val="0"/>
          <w:numId w:val="35"/>
        </w:numPr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возрасту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6- дошкольники,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3 - младшие школьники, 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2 - среднее звено,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0- старшие школьники,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9 - разновозрастные.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Групповых программ в учреждении – 13 (65%) ,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индивидуального обучения – 4 (20%) (программы рассчитаны на индивидуальную работу с детьми-инвалидами),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комплексных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3 (15%)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Все программы востребованы, так как их содержание направлено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помощь детям в индивидуальном развитии;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адаптацию их к жизни в обществе;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мотивацию к познанию и творчеству;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стимулирование творческой активности;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развитие способностей к самообразованию;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  обеспечение преемственности содержания различных видов образования.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Количественная характеристика образовательных программ по направлениям деятельности и их выполнение за 2016-2017 учебный год</w:t>
      </w:r>
    </w:p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11294" w:type="dxa"/>
        <w:jc w:val="center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21"/>
        <w:gridCol w:w="3118"/>
        <w:gridCol w:w="3000"/>
        <w:gridCol w:w="945"/>
      </w:tblGrid>
      <w:tr w:rsidR="00AF17ED" w:rsidRPr="00B11B60" w:rsidTr="000C6DBF">
        <w:trPr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№</w:t>
            </w:r>
          </w:p>
        </w:tc>
        <w:tc>
          <w:tcPr>
            <w:tcW w:w="3521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Направление деятельности</w:t>
            </w:r>
          </w:p>
        </w:tc>
        <w:tc>
          <w:tcPr>
            <w:tcW w:w="3118" w:type="dxa"/>
          </w:tcPr>
          <w:p w:rsidR="00AF17ED" w:rsidRPr="00B11B60" w:rsidRDefault="00AF17ED" w:rsidP="00B11B60">
            <w:pPr>
              <w:widowControl/>
              <w:ind w:left="-12" w:firstLine="12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Количество образовательных </w:t>
            </w: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программ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12" w:firstLine="12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Полнота реализации ОП (</w:t>
            </w:r>
            <w:proofErr w:type="gramStart"/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</w:t>
            </w:r>
            <w:proofErr w:type="gramEnd"/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%)</w:t>
            </w:r>
          </w:p>
        </w:tc>
        <w:tc>
          <w:tcPr>
            <w:tcW w:w="945" w:type="dxa"/>
            <w:vMerge w:val="restart"/>
            <w:tcBorders>
              <w:top w:val="nil"/>
            </w:tcBorders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Социально-педагогическое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Художественно-эстетическое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jc w:val="center"/>
        </w:trPr>
        <w:tc>
          <w:tcPr>
            <w:tcW w:w="710" w:type="dxa"/>
            <w:vAlign w:val="center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Физкультурно-спортивное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3000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trHeight w:val="465"/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numPr>
                <w:ilvl w:val="0"/>
                <w:numId w:val="36"/>
              </w:numPr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Научно - техническое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 w:bidi="ar-SA"/>
              </w:rPr>
            </w:pP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lang w:eastAsia="en-US" w:bidi="ar-SA"/>
              </w:rPr>
              <w:t>100</w:t>
            </w: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</w:tc>
        <w:tc>
          <w:tcPr>
            <w:tcW w:w="945" w:type="dxa"/>
            <w:vMerge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F17ED" w:rsidRPr="00B11B60" w:rsidTr="000C6DBF">
        <w:trPr>
          <w:trHeight w:val="645"/>
          <w:jc w:val="center"/>
        </w:trPr>
        <w:tc>
          <w:tcPr>
            <w:tcW w:w="71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3521" w:type="dxa"/>
            <w:vAlign w:val="center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Итого:</w:t>
            </w:r>
          </w:p>
        </w:tc>
        <w:tc>
          <w:tcPr>
            <w:tcW w:w="3118" w:type="dxa"/>
            <w:vAlign w:val="center"/>
          </w:tcPr>
          <w:p w:rsidR="00AF17ED" w:rsidRPr="00B11B60" w:rsidRDefault="00AF17ED" w:rsidP="00B11B60">
            <w:pPr>
              <w:widowControl/>
              <w:spacing w:after="200"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20</w:t>
            </w:r>
          </w:p>
        </w:tc>
        <w:tc>
          <w:tcPr>
            <w:tcW w:w="3000" w:type="dxa"/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</w:p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B11B60">
              <w:rPr>
                <w:rFonts w:ascii="Times New Roman" w:eastAsia="Calibri" w:hAnsi="Times New Roman" w:cs="Times New Roman"/>
                <w:b/>
                <w:lang w:eastAsia="en-US" w:bidi="ar-SA"/>
              </w:rPr>
              <w:t>100</w:t>
            </w:r>
          </w:p>
        </w:tc>
        <w:tc>
          <w:tcPr>
            <w:tcW w:w="945" w:type="dxa"/>
            <w:vMerge/>
            <w:tcBorders>
              <w:bottom w:val="nil"/>
            </w:tcBorders>
          </w:tcPr>
          <w:p w:rsidR="00AF17ED" w:rsidRPr="00B11B60" w:rsidRDefault="00AF17ED" w:rsidP="00B11B60">
            <w:pPr>
              <w:widowControl/>
              <w:ind w:left="-567" w:firstLine="567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AF17ED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На данный период ме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тодическая служба распол</w:t>
      </w:r>
      <w:r w:rsidR="00200887" w:rsidRPr="00B11B60">
        <w:rPr>
          <w:rFonts w:ascii="Times New Roman" w:eastAsia="Arial Unicode MS" w:hAnsi="Times New Roman" w:cs="Times New Roman"/>
          <w:color w:val="auto"/>
        </w:rPr>
        <w:t>агает 20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общеобразовательными </w:t>
      </w:r>
      <w:r w:rsidR="00200887" w:rsidRPr="00B11B60">
        <w:rPr>
          <w:rFonts w:ascii="Times New Roman" w:eastAsia="Arial Unicode MS" w:hAnsi="Times New Roman" w:cs="Times New Roman"/>
          <w:color w:val="auto"/>
        </w:rPr>
        <w:t xml:space="preserve">общеразвивающими дополнительными </w:t>
      </w:r>
      <w:r w:rsidRPr="00B11B60">
        <w:rPr>
          <w:rFonts w:ascii="Times New Roman" w:eastAsia="Arial Unicode MS" w:hAnsi="Times New Roman" w:cs="Times New Roman"/>
          <w:color w:val="auto"/>
        </w:rPr>
        <w:t>программами.</w:t>
      </w:r>
    </w:p>
    <w:p w:rsidR="00052ADE" w:rsidRPr="00B11B60" w:rsidRDefault="00052AD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Консультации остаются эффективной формой оказания помощи педагогам в осуществлении образовательного процесса. Консультации индивидуальные и групповые были оказаны каждому педагогу и группам педагогов по методическим объединениям.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Одной из форм решения задач педагогического развития является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повышение квалификации иаттестация работников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Центра  «Оберег», где одним из важнейших направлений выступает методическая работа. В 2016-2017 учебном году 4 педагога прошли курсы повышения квалификации (Мелихова Т.В., Емельянова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Апалькова О.В.); 4 педагога аттестованы на «соответствие должности» (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Апалькова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Е.С., Арутюнян Т.Р.).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Традиционной моделью повышения квалификации педагогов является работа методического объединения.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учреждении функционирует методическое объединение, которое объединяет в себе следующие направленности: социально-педагогическую, художественную, техническую, физкультурно-спортивную. Работу данного МО возглавлял методист Романова Н.А. 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Деятельность МО осуществлялась в соответствии с нормативно - правовыми документами: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Уставом учреждения;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Положением о методическом объединении;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•    Положением о методическом совете Учреждения.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Целью деятельности МО является обеспечение качества дополнительного образования через инновации и внедрение лучших традиционных методик, выработка единых подходов и критериев к оценке результатов образовательной деятельности педагога и обучающегося.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Методические объединения проходили в форме заседаний, на которых выступали члены методического объединения, обсуждения актуальных проблем, обзора новинок научно-методической литературы.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Через МО организовывались открытые занятия и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взаимопосещения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с последующим анализом и самоанализом с целью обмена опытом, повышение педагогического мастерства, изучения новых подходов к методике проведения занятий, внедрения в практику работы педагогически обоснованных приёмов и методов.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Во время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взаимопосещений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 знакомились с разнообразными формами, методами, приемами и средствами обучения,  реализацией дидактических принципов на занятии, опытом программно-методического обеспечения занятия,  организацией труда педагога,  создания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здоровьесберегающей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среды на занятии.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Педагогами велась работа по темам самообразования, которые реализовывались через учебные занятия, заседания МО, воспитательные мероприятия.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lastRenderedPageBreak/>
        <w:t xml:space="preserve">Анализируя работу методического объединения, решено расширить деятельность МО по направленностям.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Методическую работу в учреждении организуют: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заместитель директора по учебно-воспитательной работе, 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методист.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2"/>
        <w:ind w:left="-567" w:right="-78" w:firstLine="567"/>
        <w:jc w:val="both"/>
        <w:rPr>
          <w:rFonts w:ascii="Times New Roman" w:eastAsia="Times New Roman" w:hAnsi="Times New Roman" w:cs="Times New Roman"/>
          <w:spacing w:val="-16"/>
          <w:lang w:bidi="ar-SA"/>
        </w:rPr>
      </w:pPr>
      <w:r w:rsidRPr="00B11B60">
        <w:rPr>
          <w:rFonts w:ascii="Times New Roman" w:eastAsia="Times New Roman" w:hAnsi="Times New Roman" w:cs="Times New Roman"/>
          <w:spacing w:val="-15"/>
          <w:lang w:bidi="ar-SA"/>
        </w:rPr>
        <w:t>Уровень подготовки, квалификационные характеристики, опыт работы и резуль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  <w:t>тативность свидетельствуют о том, что в учреждении работает компетентная группа пе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lang w:bidi="ar-SA"/>
        </w:rPr>
        <w:t>дагогов с большими возможностями</w:t>
      </w:r>
      <w:r w:rsidRPr="00B11B60">
        <w:rPr>
          <w:rFonts w:ascii="Times New Roman" w:eastAsia="Times New Roman" w:hAnsi="Times New Roman" w:cs="Times New Roman"/>
          <w:iCs/>
          <w:lang w:bidi="ar-SA"/>
        </w:rPr>
        <w:t>и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творческим потенциалом, способная оказывать </w:t>
      </w:r>
      <w:r w:rsidRPr="00B11B60">
        <w:rPr>
          <w:rFonts w:ascii="Times New Roman" w:eastAsia="Times New Roman" w:hAnsi="Times New Roman" w:cs="Times New Roman"/>
          <w:spacing w:val="-18"/>
          <w:lang w:bidi="ar-SA"/>
        </w:rPr>
        <w:t xml:space="preserve">эффективную практическую помощь педагогам  в организации и интенсификации образовательного 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t xml:space="preserve"> процесса,  создании методической базы реализации дополнительных образователь</w:t>
      </w:r>
      <w:r w:rsidRPr="00B11B60">
        <w:rPr>
          <w:rFonts w:ascii="Times New Roman" w:eastAsia="Times New Roman" w:hAnsi="Times New Roman" w:cs="Times New Roman"/>
          <w:spacing w:val="-15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spacing w:val="-16"/>
          <w:lang w:bidi="ar-SA"/>
        </w:rPr>
        <w:t>ных услуг, в повышении статуса учреждения в округе.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Для стимулирования роста профессионализма, повышения квалификации педагогов использовалась такая форма работы, как открытое занятие. Она в полной мере помогла  продемонстрировать теоретические способности, умения внедрять в практику педагогические инновации. Каждое занятие проводилось при активном сотрудничестве опытных педагогов-наставников и молодых специалистов.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Все открытые занятия получили хорошую оценку коллег-наставников, заместителя директора по УВР, методиста.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spacing w:val="-2"/>
          <w:lang w:bidi="ar-SA"/>
        </w:rPr>
        <w:t xml:space="preserve">Одним из основных направлений методической деятельности является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методическая оснащённость образовательною процесса.</w:t>
      </w:r>
    </w:p>
    <w:p w:rsidR="00200887" w:rsidRPr="00B11B60" w:rsidRDefault="00200887" w:rsidP="00B11B60">
      <w:pPr>
        <w:widowControl/>
        <w:shd w:val="clear" w:color="auto" w:fill="FFFFFF"/>
        <w:ind w:left="-567" w:right="322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Педагоги ко всем программам готовили методическую базу: планы и кон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softHyphen/>
        <w:t>спекты занятий, пособия, рекомендации, дидактическое обеспечение.</w:t>
      </w:r>
    </w:p>
    <w:p w:rsidR="00200887" w:rsidRPr="00B11B60" w:rsidRDefault="00200887" w:rsidP="00B11B60">
      <w:pPr>
        <w:widowControl/>
        <w:shd w:val="clear" w:color="auto" w:fill="FFFFFF"/>
        <w:ind w:left="-567" w:right="1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Методистом, опытными педагогами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разрабатывались рекомендации и пакеты документов по обновлению образовательного процесса.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За учебный год подобран и оформлен материал из опыта работы – 5, составлены рекомендации – 6, разработано по методике процесса обучения (программы, пособия) – 11, разработано по организации образовательного процесса (положения, планы) – более 10, составлен и систематизирован информационный материал – 21, методический материал – 7, разработаны и подготовлены к изданию методические материалы –5, изготовлены раздаточные материалы – 7, наглядные пособия –14, разработаны сценарии массовых дел – 7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, разработаны и проведены открытые занятия, мастер-классы, тренинги – 12.</w:t>
      </w:r>
    </w:p>
    <w:p w:rsidR="00200887" w:rsidRPr="00B11B60" w:rsidRDefault="00200887" w:rsidP="00B11B60">
      <w:pPr>
        <w:widowControl/>
        <w:shd w:val="clear" w:color="auto" w:fill="FFFFFF"/>
        <w:ind w:left="-567" w:right="65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Методическая база учреждения насчитывает более 17 разработок для учебно-воспи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тательного процесса и досугово-развивающей деятельности.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Оптимальной формой методической работы с педагогами остается </w:t>
      </w: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индивидуальная работа: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консультации, которые проводились по различным направлениям деятельности: учебной, методической, воспитательной, организационно-массовой. Наиболее ощутимый результат дают консультации при работе педагогов над программами, при подготовке открытых занятий и мероприятий, к аттестации (в тесном сотрудничестве с НМЦ г. Курска).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Накоплением материалов для обобщения передового педагогического опыта занимаются педагоги: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Е.С., Емельянова О.В. В этом учебном году это представлено в виде портфолио педагогов: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Е.С., Емельянова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Валивахина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О.В., Апалькова О.В., Снеговая Н.Б., Романова Н.А., Арутюнян Т.Р.,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Евтехова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Очеретова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О.А. Собранные портфолио состояли из 3-х разделов -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это «раздел документов» + «раздел работ» + «раздел отзывов». 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Материал, представленный в портфолио, позволил систематизировать опыт, накапливаемый педагогами, его знания; определил направления его развития, а также дал возможность сделать более объективной оценку профессионального уровня.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Педагогами Центра «Оберег» были сданы в печать следующие публикации: Ивановой Г.В., Романовой Н.А. Программа «Школа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Обережки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», Апальковой О.В. «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Занятие по английскому языку для детей 7 лет на тему «Путешествие по саду букв. Знакомство с заглавной буквой </w:t>
      </w:r>
      <w:r w:rsidRPr="00B11B60">
        <w:rPr>
          <w:rFonts w:ascii="Times New Roman" w:eastAsia="Calibri" w:hAnsi="Times New Roman" w:cs="Times New Roman"/>
          <w:color w:val="auto"/>
          <w:lang w:val="en-US" w:eastAsia="en-US" w:bidi="ar-SA"/>
        </w:rPr>
        <w:t>G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», Романовой Н.А. «</w:t>
      </w:r>
      <w:r w:rsidRPr="00B11B60">
        <w:rPr>
          <w:rFonts w:ascii="Times New Roman" w:eastAsia="Times New Roman" w:hAnsi="Times New Roman" w:cs="Times New Roman"/>
          <w:bCs/>
          <w:lang w:bidi="ar-SA"/>
        </w:rPr>
        <w:t xml:space="preserve">Занятие  по  обучению грамоте  для детей 6-7 лет на тему «Твердый согласный звук [ц], буквы </w:t>
      </w:r>
      <w:proofErr w:type="gramStart"/>
      <w:r w:rsidRPr="00B11B60">
        <w:rPr>
          <w:rFonts w:ascii="Times New Roman" w:eastAsia="Times New Roman" w:hAnsi="Times New Roman" w:cs="Times New Roman"/>
          <w:bCs/>
          <w:lang w:bidi="ar-SA"/>
        </w:rPr>
        <w:t>Ц</w:t>
      </w:r>
      <w:proofErr w:type="gramEnd"/>
      <w:r w:rsidRPr="00B11B60">
        <w:rPr>
          <w:rFonts w:ascii="Times New Roman" w:eastAsia="Times New Roman" w:hAnsi="Times New Roman" w:cs="Times New Roman"/>
          <w:bCs/>
          <w:lang w:bidi="ar-SA"/>
        </w:rPr>
        <w:t xml:space="preserve">, ц», Романовой Н.А.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«Современный подход к экологическому воспитанию обучающихся в свете ФГОС»,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Валивахиной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О.В. Романовой Н.А. </w:t>
      </w:r>
      <w:r w:rsidRPr="00B11B60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 xml:space="preserve">Творческий проект Коллекция «Цветет в поле василек …» 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(сборник «Мастерская дополнительного образования 2017»).</w:t>
      </w: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pacing w:val="-16"/>
          <w:lang w:bidi="ar-SA"/>
        </w:rPr>
        <w:lastRenderedPageBreak/>
        <w:t xml:space="preserve">В 2016-2017 учебном году в Центре «Оберег» был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 практический семинар  для заместителей директоров по воспитательной работе«Современный подход к экологическому воспитанию обучающихся в свете ФГОС»; участие педагога-психолога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 в городском семинаре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«Опыт работы по реализации целевой программы по формированию здорового образа жизни у подрастающего поколения «Здоровое поколение»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директоров школ города, п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роводимом на базе МБУ «СОШ №33».</w:t>
      </w: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spacing w:val="-16"/>
          <w:lang w:bidi="ar-SA"/>
        </w:rPr>
        <w:t xml:space="preserve">В 2016-2017 учебном году по плану работы научно-методического центра города Курска педагоги Центра «Оберег» принимали участие в </w:t>
      </w:r>
      <w:r w:rsidRPr="00B11B6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семинарах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spacing w:val="-16"/>
          <w:lang w:bidi="ar-SA"/>
        </w:rPr>
        <w:t>:</w:t>
      </w:r>
      <w:r w:rsidRPr="00B11B60">
        <w:rPr>
          <w:rFonts w:ascii="Times New Roman" w:eastAsia="Times New Roman" w:hAnsi="Times New Roman" w:cs="Times New Roman"/>
          <w:spacing w:val="-16"/>
          <w:lang w:bidi="ar-SA"/>
        </w:rPr>
        <w:t>«</w:t>
      </w:r>
      <w:proofErr w:type="gramEnd"/>
      <w:r w:rsidRPr="00B11B60">
        <w:rPr>
          <w:rFonts w:ascii="Times New Roman" w:eastAsia="Times New Roman" w:hAnsi="Times New Roman" w:cs="Times New Roman"/>
          <w:spacing w:val="-16"/>
          <w:lang w:bidi="ar-SA"/>
        </w:rPr>
        <w:t>Формирование благоприятной среды для проявления и развития личностного потенциала каждого ребенка», «Возможности дополнительного образования для формирования основ экологической культуры учащихся»,</w:t>
      </w:r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обучающий семинар «Значение родительского примера в семейном воспитании», состоявший в рамках </w:t>
      </w:r>
      <w:proofErr w:type="spell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>стажировочной</w:t>
      </w:r>
      <w:proofErr w:type="spellEnd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площадки КИРО на базе МБУ ДО «Центр детского творчества г. </w:t>
      </w:r>
      <w:proofErr w:type="gram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Курска», 12 региональный проблемный обучающий семинар «Обновление воспитательного процесса в начальном общем и дополнительном образовании детей на основе использования социокультурных практик», «Передовые практики по организации </w:t>
      </w:r>
      <w:proofErr w:type="spellStart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>здоровьесберегающей</w:t>
      </w:r>
      <w:proofErr w:type="spellEnd"/>
      <w:r w:rsidRPr="00B11B6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среды ОО», участие в работе 2-ой педагогической конференции « Оригами в Курске: опыт использования и перспективы развития»,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«Организация звукового пространства: история и современность», семинар-практикум «Современный подход к экологическому воспитанию обучающихся в свете ФГОС».</w:t>
      </w:r>
      <w:proofErr w:type="gramEnd"/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i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spacing w:val="-10"/>
          <w:lang w:bidi="ar-SA"/>
        </w:rPr>
        <w:t>В развитии деятельности методической службы учреждения можно отметить сильные стороны</w:t>
      </w:r>
      <w:r w:rsidRPr="00B11B60">
        <w:rPr>
          <w:rFonts w:ascii="Times New Roman" w:eastAsia="Times New Roman" w:hAnsi="Times New Roman" w:cs="Times New Roman"/>
          <w:i/>
          <w:spacing w:val="-10"/>
          <w:lang w:bidi="ar-SA"/>
        </w:rPr>
        <w:t>: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spacing w:val="-10"/>
          <w:lang w:bidi="ar-SA"/>
        </w:rPr>
        <w:t xml:space="preserve">          - 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ведение методической деятельности на разных уровнях: внутри учреждения, в масштабах 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округа и участие в методической работе на уровне города</w:t>
      </w:r>
      <w:r w:rsidRPr="00B11B60">
        <w:rPr>
          <w:rFonts w:ascii="Times New Roman" w:eastAsia="Times New Roman" w:hAnsi="Times New Roman" w:cs="Times New Roman"/>
          <w:bCs/>
          <w:color w:val="auto"/>
          <w:spacing w:val="-1"/>
          <w:lang w:bidi="ar-SA"/>
        </w:rPr>
        <w:t>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-соответствие содержания методических разработок современным требованиям науч</w:t>
      </w: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softHyphen/>
      </w:r>
      <w:r w:rsidRPr="00B11B60">
        <w:rPr>
          <w:rFonts w:ascii="Times New Roman" w:eastAsia="Times New Roman" w:hAnsi="Times New Roman" w:cs="Times New Roman"/>
          <w:color w:val="auto"/>
          <w:spacing w:val="-3"/>
          <w:lang w:bidi="ar-SA"/>
        </w:rPr>
        <w:t>но-методического обеспечения;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-оснащение учебного процесса программными материалами, наличие разнообразных </w:t>
      </w:r>
      <w:r w:rsidRPr="00B11B60">
        <w:rPr>
          <w:rFonts w:ascii="Times New Roman" w:eastAsia="Times New Roman" w:hAnsi="Times New Roman" w:cs="Times New Roman"/>
          <w:color w:val="auto"/>
          <w:spacing w:val="-4"/>
          <w:lang w:bidi="ar-SA"/>
        </w:rPr>
        <w:t xml:space="preserve">программ (одногодичных, </w:t>
      </w:r>
      <w:r w:rsidRPr="00B11B60">
        <w:rPr>
          <w:rFonts w:ascii="Times New Roman" w:eastAsia="Times New Roman" w:hAnsi="Times New Roman" w:cs="Times New Roman"/>
          <w:bCs/>
          <w:color w:val="auto"/>
          <w:spacing w:val="-4"/>
          <w:lang w:bidi="ar-SA"/>
        </w:rPr>
        <w:t>долгосрочных,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разного возраста и уровня усвоения);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 xml:space="preserve">          -соответствие </w:t>
      </w:r>
      <w:r w:rsidRPr="00B11B60">
        <w:rPr>
          <w:rFonts w:ascii="Times New Roman" w:eastAsia="Times New Roman" w:hAnsi="Times New Roman" w:cs="Times New Roman"/>
          <w:bCs/>
          <w:color w:val="auto"/>
          <w:spacing w:val="-2"/>
          <w:lang w:bidi="ar-SA"/>
        </w:rPr>
        <w:t>содержания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программ приоритетным идеям дополнительного образования;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создание условий для повышения методического уровня педагогических кадров через </w:t>
      </w:r>
      <w:r w:rsidRPr="00B11B60">
        <w:rPr>
          <w:rFonts w:ascii="Times New Roman" w:eastAsia="Times New Roman" w:hAnsi="Times New Roman" w:cs="Times New Roman"/>
          <w:color w:val="auto"/>
          <w:spacing w:val="-2"/>
          <w:lang w:bidi="ar-SA"/>
        </w:rPr>
        <w:t>методическое объединение, семинары, мастер-классы, проведение открытых занятий.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281"/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b/>
          <w:i/>
          <w:color w:val="auto"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i/>
          <w:color w:val="auto"/>
          <w:spacing w:val="-10"/>
          <w:lang w:bidi="ar-SA"/>
        </w:rPr>
        <w:t>Наряду с положительными моментами развитие методической службы в учреждении сдерживает ряд проблем: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недостаточно эффективная система отслеживания влияния методической службы  учреждения на состояние и результативность образовательного процесса;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- недостаточное ресурсное обеспечение.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целом план реализации программы развития методической деятельности выполнен. Наряду с положительными моментами существует ряд вопросов, которые  возникнут при работе над методической темой: </w:t>
      </w:r>
      <w:r w:rsidRPr="00B11B60">
        <w:rPr>
          <w:rFonts w:ascii="Times New Roman" w:eastAsia="Times New Roman" w:hAnsi="Times New Roman" w:cs="Times New Roman"/>
          <w:color w:val="auto"/>
          <w:spacing w:val="-8"/>
          <w:lang w:bidi="ar-SA"/>
        </w:rPr>
        <w:t>«Разработка системы научно-методического обеспечения образовательного процесса с целью создания условий для формирования социального оптимизма обучающихся Центра «Оберег».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     Выводы: методическая работа отличается целостностью, многофункциональностью, основывается на конкретном анализе результатов работы учреждения, собственно учебно-воспитательного процесса, его условий, а также на научно-обоснованном передовом опыте и направлена на достижение оптимальных результатов обучения, вос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питания и развития обучающихся.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b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b/>
          <w:spacing w:val="-10"/>
          <w:lang w:bidi="ar-SA"/>
        </w:rPr>
        <w:t>Перспективы: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spacing w:before="5"/>
        <w:ind w:left="-567" w:right="-78" w:firstLine="567"/>
        <w:jc w:val="both"/>
        <w:rPr>
          <w:rFonts w:ascii="Times New Roman" w:eastAsia="Times New Roman" w:hAnsi="Times New Roman" w:cs="Times New Roman"/>
          <w:spacing w:val="-10"/>
          <w:lang w:bidi="ar-SA"/>
        </w:rPr>
      </w:pPr>
      <w:r w:rsidRPr="00B11B60">
        <w:rPr>
          <w:rFonts w:ascii="Times New Roman" w:eastAsia="Times New Roman" w:hAnsi="Times New Roman" w:cs="Times New Roman"/>
          <w:spacing w:val="-10"/>
          <w:lang w:bidi="ar-SA"/>
        </w:rPr>
        <w:t>Для повышения эффективности методической работы планируется: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в информационном и программно-методическом обеспечении: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разработать общеобразовательные, общеразвивающие программы дополнительного образования (на основании заявлений родителей: вокал, театр,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декупаж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скрапбукинг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>);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разработать  программы профильного и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предпрофильного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обу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чения («Модн</w:t>
      </w:r>
      <w:r w:rsidR="00213AFA" w:rsidRPr="00B11B60">
        <w:rPr>
          <w:rFonts w:ascii="Times New Roman" w:eastAsia="Times New Roman" w:hAnsi="Times New Roman" w:cs="Times New Roman"/>
          <w:lang w:bidi="ar-SA"/>
        </w:rPr>
        <w:t>ы</w:t>
      </w:r>
      <w:r w:rsidRPr="00B11B60">
        <w:rPr>
          <w:rFonts w:ascii="Times New Roman" w:eastAsia="Times New Roman" w:hAnsi="Times New Roman" w:cs="Times New Roman"/>
          <w:lang w:bidi="ar-SA"/>
        </w:rPr>
        <w:t>й сундучок», «Волшебный английский»), долгосрочные образовательные программы («Оздоровительная физкультура», «Мой компьютер»), модульные – «Всезнайки», «Хочу все знать»;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lastRenderedPageBreak/>
        <w:t>- создать базу данных о потенциальных потребителях образовательных услуг учреждения;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 xml:space="preserve">- создать банк методических материалов по темам «Современные технологииобучения и воспитания детей», «Профильное обучение и организация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предпрофильной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подготовки»; «Педагогический мониторинг системы отслеживания результатов образовательной деятельности»;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2)  в изучении и обобщении перспективного опыта работы: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  проводить научно-практические конференции по актуаль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ным проблемам развития дополнительного образования детей с целью обмена опытом между учреждениями дополнительного образования детей;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издать материалы из опыта работы педагогов;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-    обобщить опыт работы педагогов по перспективным направлениям их деятельности;</w:t>
      </w:r>
    </w:p>
    <w:p w:rsidR="00200887" w:rsidRPr="00B11B60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3) в организационно-методическом плане: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>расширить деятельность МО по направленностям;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>создать «Школу мастерства» для педагогов;</w:t>
      </w:r>
    </w:p>
    <w:p w:rsidR="00200887" w:rsidRPr="00B11B60" w:rsidRDefault="00200887" w:rsidP="00B11B60">
      <w:pPr>
        <w:widowControl/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b/>
          <w:lang w:bidi="ar-SA"/>
        </w:rPr>
        <w:t>-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организовать для педагогов дополнительного </w:t>
      </w:r>
      <w:proofErr w:type="gramStart"/>
      <w:r w:rsidRPr="00B11B60">
        <w:rPr>
          <w:rFonts w:ascii="Times New Roman" w:eastAsia="Times New Roman" w:hAnsi="Times New Roman" w:cs="Times New Roman"/>
          <w:lang w:bidi="ar-SA"/>
        </w:rPr>
        <w:t>образования</w:t>
      </w:r>
      <w:proofErr w:type="gramEnd"/>
      <w:r w:rsidRPr="00B11B60">
        <w:rPr>
          <w:rFonts w:ascii="Times New Roman" w:eastAsia="Times New Roman" w:hAnsi="Times New Roman" w:cs="Times New Roman"/>
          <w:lang w:bidi="ar-SA"/>
        </w:rPr>
        <w:t xml:space="preserve">   постоянно действующие семинары-практикумы по вопросам развития профессиональной компетентности (социальной, личност</w:t>
      </w:r>
      <w:r w:rsidRPr="00B11B60">
        <w:rPr>
          <w:rFonts w:ascii="Times New Roman" w:eastAsia="Times New Roman" w:hAnsi="Times New Roman" w:cs="Times New Roman"/>
          <w:lang w:bidi="ar-SA"/>
        </w:rPr>
        <w:softHyphen/>
        <w:t>ной, правовой, методической, управленческой и т.п.);</w:t>
      </w:r>
    </w:p>
    <w:p w:rsidR="00200887" w:rsidRDefault="00200887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B11B60">
        <w:rPr>
          <w:rFonts w:ascii="Times New Roman" w:eastAsia="Times New Roman" w:hAnsi="Times New Roman" w:cs="Times New Roman"/>
          <w:lang w:bidi="ar-SA"/>
        </w:rPr>
        <w:t>Решение этих проблем повысит роль методической службы в реализации программы развит</w:t>
      </w:r>
      <w:r w:rsidR="00B11B60">
        <w:rPr>
          <w:rFonts w:ascii="Times New Roman" w:eastAsia="Times New Roman" w:hAnsi="Times New Roman" w:cs="Times New Roman"/>
          <w:lang w:bidi="ar-SA"/>
        </w:rPr>
        <w:t xml:space="preserve">ия учреждения.  </w:t>
      </w:r>
    </w:p>
    <w:p w:rsidR="00B11B60" w:rsidRPr="00B11B60" w:rsidRDefault="00B11B60" w:rsidP="00B11B60">
      <w:pPr>
        <w:widowControl/>
        <w:shd w:val="clear" w:color="auto" w:fill="FFFFFF"/>
        <w:tabs>
          <w:tab w:val="left" w:pos="9214"/>
        </w:tabs>
        <w:ind w:left="-567" w:right="-78"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200887" w:rsidRPr="00B11B60" w:rsidRDefault="00200887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Достижения обучающихся всех уровней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связи со спецификой работы учреждения основным достижением обучающихся является улучшение здоровья детей. 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 окружных, городских, всероссийских конкурсах и выставках принимали участие обучающиеся Центра «Оберег»: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всероссийская олимпиада для дошкольников «Путешествие по с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тране звуков и букв»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всероссийская олимпиада по математике для дошкольников (1 место) на образов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ательном портале «Просвещение»;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всероссийская олимпиада для дошкольников «Ма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тематика вокруг нас»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Международная дистанционная олимпиада по математике «Математическая мозаи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ка для дошкольников» (1 место);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Всероссийское тестирование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ТоталТест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» по окружающему миру (диплом победителя 1 степени);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городской экологический марафон «Природа рядом с нами» конкурс «О диких зверях и домашних животных»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1 место- 2 чел, 2 м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есто- 2 чел., 3 место- 2 чел.);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конкурс «Зеленый наряд Земли» (1 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место- 1 чел, 2 место- 1 чел.);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-выставка-конкурс детского изобразительного искусства «Волшебная палитра» в рамках 31 городского фестиваля детского и юношеского творчества «Наши таланты – родному краю»: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- округ (дипломы  1-ой степени - 4, 2-ой степени – 5,  3-ей степени - 2),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(дипломы  1-ой степени - 2, 2-ой степени – 5,  3-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ей степени - 2);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выставке декоративно-прикладного творчества «Золотой ларец» в рамках 31-го городского фестиваля детского и юношеского творчества «Наши таланты – родному краю: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округ (дипломы  1-ой степени - 3, 2-ой степени – 3,  3-ей степени – 3, грамота «За творческие успехи» - 1),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(грамо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 «За творческие успехи» - 2);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Участие в областном конкурсе детского и юношеского творчества по пожарной и аварийно-спасательной тематике: гра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мота «За творческие успехи» - 3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городской экологический  марафон «Природа рядом с нами»: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- 1, 2-ой степени – 1, грам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ота «За творческие успехи» - 3;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конкурс чтецов в рамках 31-го городского фестиваля детского и юношеского творчества «Наши таланты – родному краю: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округ (дипломы  1-ой степени – 1, дипломы 2-ой степени – 4,  3-ей степени – 1),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 (2-ой степени – 1,  3-ей степени – 2, грамо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 «За творческие успехи» - 3);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</w:t>
      </w:r>
      <w:r w:rsidRPr="00B11B60">
        <w:rPr>
          <w:rFonts w:ascii="Times New Roman" w:eastAsia="Times New Roman" w:hAnsi="Times New Roman" w:cs="Times New Roman"/>
          <w:color w:val="auto"/>
          <w:lang w:val="en-US" w:bidi="ar-SA"/>
        </w:rPr>
        <w:t>V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международная олимпиада по английскому языку от центра «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Мега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талант</w:t>
      </w:r>
      <w:proofErr w:type="spellEnd"/>
      <w:r w:rsidR="00B11B60">
        <w:rPr>
          <w:rFonts w:ascii="Times New Roman" w:eastAsia="Times New Roman" w:hAnsi="Times New Roman" w:cs="Times New Roman"/>
          <w:color w:val="auto"/>
          <w:lang w:bidi="ar-SA"/>
        </w:rPr>
        <w:t>» - диплом 3 степени – 1;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участие в городской акции «Подарок солдату» - Благодарственное письмо;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участие в интеллектуально-познавательной маршрутной игре «На пути к тыс</w:t>
      </w:r>
      <w:r w:rsidR="00B11B60">
        <w:rPr>
          <w:rFonts w:ascii="Times New Roman" w:eastAsia="Calibri" w:hAnsi="Times New Roman" w:cs="Times New Roman"/>
          <w:color w:val="auto"/>
          <w:lang w:eastAsia="en-US" w:bidi="ar-SA"/>
        </w:rPr>
        <w:t>ячелетию» - грамота за участие;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участие в городской акции « Школа добрых волшебников» - Благодарственное письмо;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- Городской экологический марафон «Природа рядом с нами», конкурс «Планета Земля – наш общий дом»: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- 2, 2-ой степени – 2,  3-ей степени – 1, участие – 1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Городской экологический марафон «Природа рядом с нами», конкурс «Удивительный мир цветов»: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дипломы  1-ой степени - 2, 2-ой степени – 1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Международный конкурс «Город оригами»: диплом лауреата, благодарность педагогу (член жюри)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городской конкурс юных модельеров «Подиум-Перспектива»: диплом 2-ой степени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Областной фестиваль «Приметы моды 2017»: диплом в номинации «Оригинальность идеи»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Всероссийский творческий конкурс «Птичий переполох»: лауреат 1 степени, диплом куратора, за подготовку победителя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Всероссийская викторина для дошкольников «Путешествие в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Грамотеево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»: диплом лауреата 1 степени – 2, диплом куратора</w:t>
      </w:r>
    </w:p>
    <w:p w:rsidR="00200887" w:rsidRPr="00B11B60" w:rsidRDefault="00200887" w:rsidP="00B11B6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Международная олимпиада «Педагогические технологии для реализации требований ФГОС»: диплом 1-ой степени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Всероссийская олимпиада по английскому языку: диплом 3 степени – 1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-5 Международная олимпиада по английскому языку: диплом 3 степени- 1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Участие в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вебинаре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«Компьютерная графика и дизайн в образовательном процессе»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Участие в 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вебинаре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«Как стать онлайн-репетитором: учимся проводить уроки в сети»</w:t>
      </w:r>
    </w:p>
    <w:p w:rsidR="00200887" w:rsidRPr="00B11B60" w:rsidRDefault="00200887" w:rsidP="00B11B6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«11 Саммит психологов в Санкт-Петербурге»: «</w:t>
      </w:r>
      <w:r w:rsidRPr="00B11B60">
        <w:rPr>
          <w:rFonts w:ascii="Times New Roman" w:eastAsia="Calibri" w:hAnsi="Times New Roman" w:cs="Times New Roman"/>
          <w:shd w:val="clear" w:color="auto" w:fill="FFFFFF"/>
          <w:lang w:eastAsia="en-US" w:bidi="ar-SA"/>
        </w:rPr>
        <w:t>Использование методов арт-терапии в работе педагога-психолога».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Но был выявлен ряд вопросов, над которыми предстоит поработать, как и самим педагогам, так и коллективу в целом.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b/>
          <w:color w:val="auto"/>
          <w:lang w:bidi="ar-SA"/>
        </w:rPr>
        <w:t>Проблемы:</w:t>
      </w:r>
    </w:p>
    <w:p w:rsidR="00200887" w:rsidRPr="00B11B60" w:rsidRDefault="00200887" w:rsidP="00B11B60">
      <w:pPr>
        <w:widowControl/>
        <w:numPr>
          <w:ilvl w:val="0"/>
          <w:numId w:val="38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привлекать к составлению плана работы обучающихся детских объединений;</w:t>
      </w:r>
    </w:p>
    <w:p w:rsidR="00200887" w:rsidRPr="00B11B60" w:rsidRDefault="00200887" w:rsidP="00B11B60">
      <w:pPr>
        <w:widowControl/>
        <w:numPr>
          <w:ilvl w:val="0"/>
          <w:numId w:val="38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составлять план воспитательной работы детского объединения в соответствие с планом работы всего  учреждения;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  активно принимать участие в  городских, областных мероприятиях.</w:t>
      </w:r>
    </w:p>
    <w:p w:rsidR="00200887" w:rsidRPr="00B11B60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b/>
          <w:color w:val="auto"/>
          <w:lang w:eastAsia="en-US" w:bidi="ar-SA"/>
        </w:rPr>
        <w:t>Задачи на будущий учебный год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 Включить в общую систему дошкольного образования всех детей (вне зависимости от физических и иных особенностей);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Разработать и ввести в действие городскую воспитательную программу по работе с детьми- инвалидами и детьми с ОВЗ.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Разработать и ввести в действие городскую воспитательную программу по работе с подростками по профориентации.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Разработать  общеобразовательные, общеразвивающие программы дополнительного образования (на основании заявлений родителей: вокал, театр,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декупаж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 xml:space="preserve">,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скрапбукинг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>);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Применять </w:t>
      </w:r>
      <w:proofErr w:type="spellStart"/>
      <w:r w:rsidRPr="00B11B60">
        <w:rPr>
          <w:rFonts w:ascii="Times New Roman" w:eastAsia="Calibri" w:hAnsi="Times New Roman" w:cs="Times New Roman"/>
          <w:lang w:eastAsia="en-US" w:bidi="ar-SA"/>
        </w:rPr>
        <w:t>здоровьесберегающие</w:t>
      </w:r>
      <w:proofErr w:type="spell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технологии, используя современные методики обучения, обеспечивающие формирование  заинтересованного отношения к собственному здоровью, здоровому образу жизни всех участников образовательного процесса.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Учитывать особые образовательные потребности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своих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обучающихся, оказывая им необходимую поддержку;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Расширение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возможностей проведения отдельных этапов социальной реабилитации детей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 и подростков с ограниченными возможностями здоровья.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Организация взаимодействия детей и взрослых, развитие единого контекста воспитания в семье и образовательном учреждении, формирование активной педагогической позиции родителей.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lastRenderedPageBreak/>
        <w:t>Создание общего творческого и эмоционального настроя в учебной деятельности, в развитии интересов и творческих качеств детей, их способностей к сотрудничеству.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Использовать все возможности для обучения детей с ОВЗ совместно с их сверстниками;</w:t>
      </w:r>
    </w:p>
    <w:p w:rsidR="00200887" w:rsidRPr="00B11B60" w:rsidRDefault="00200887" w:rsidP="00B11B60">
      <w:pPr>
        <w:widowControl/>
        <w:numPr>
          <w:ilvl w:val="0"/>
          <w:numId w:val="37"/>
        </w:numPr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 xml:space="preserve">Создание максимально благоприятных условий для </w:t>
      </w:r>
      <w:proofErr w:type="gramStart"/>
      <w:r w:rsidRPr="00B11B60">
        <w:rPr>
          <w:rFonts w:ascii="Times New Roman" w:eastAsia="Calibri" w:hAnsi="Times New Roman" w:cs="Times New Roman"/>
          <w:lang w:eastAsia="en-US" w:bidi="ar-SA"/>
        </w:rPr>
        <w:t>умственного</w:t>
      </w:r>
      <w:proofErr w:type="gramEnd"/>
      <w:r w:rsidRPr="00B11B60">
        <w:rPr>
          <w:rFonts w:ascii="Times New Roman" w:eastAsia="Calibri" w:hAnsi="Times New Roman" w:cs="Times New Roman"/>
          <w:lang w:eastAsia="en-US" w:bidi="ar-SA"/>
        </w:rPr>
        <w:t xml:space="preserve">, нравственного, </w:t>
      </w:r>
    </w:p>
    <w:p w:rsidR="00200887" w:rsidRDefault="00200887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11B60">
        <w:rPr>
          <w:rFonts w:ascii="Times New Roman" w:eastAsia="Calibri" w:hAnsi="Times New Roman" w:cs="Times New Roman"/>
          <w:lang w:eastAsia="en-US" w:bidi="ar-SA"/>
        </w:rPr>
        <w:t>творческого, физического и  эстетического развития личности ребенка.</w:t>
      </w: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E65386" w:rsidRDefault="00E65386" w:rsidP="00B11B60">
      <w:pPr>
        <w:pStyle w:val="a7"/>
        <w:widowControl/>
        <w:numPr>
          <w:ilvl w:val="0"/>
          <w:numId w:val="33"/>
        </w:num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5" w:name="bookmark6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состояния образовательной деятельности</w:t>
      </w:r>
      <w:bookmarkEnd w:id="5"/>
    </w:p>
    <w:p w:rsidR="00B11B60" w:rsidRPr="00B11B60" w:rsidRDefault="00B11B60" w:rsidP="00B11B60">
      <w:pPr>
        <w:pStyle w:val="a7"/>
        <w:widowControl/>
        <w:numPr>
          <w:ilvl w:val="0"/>
          <w:numId w:val="33"/>
        </w:num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</w:t>
      </w:r>
      <w:r w:rsidR="00200887" w:rsidRPr="00B11B60">
        <w:rPr>
          <w:rFonts w:ascii="Times New Roman" w:eastAsia="Arial Unicode MS" w:hAnsi="Times New Roman" w:cs="Times New Roman"/>
          <w:color w:val="auto"/>
        </w:rPr>
        <w:t>азовательная деятельность в 2015-2017</w:t>
      </w:r>
      <w:r w:rsidRPr="00B11B60">
        <w:rPr>
          <w:rFonts w:ascii="Times New Roman" w:eastAsia="Arial Unicode MS" w:hAnsi="Times New Roman" w:cs="Times New Roman"/>
          <w:color w:val="auto"/>
        </w:rPr>
        <w:t>г.г. осуществлялась в соответствии с требованиями, предъявляемыми к образовательным учреждениям дополнительного образования детей: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реализация образовательной деятельности в Центре через дополнительные образовательные программы;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мотивации личности ребенка к познанию и творчеству, укреплению здоровья, профессиональное самоопределение, адаптацию дошкольников к поступлению в школу, к жизни в обществе, формирование общей культуры;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учет запросов детей, потребности семьи, других образовательных учреждений города, национальных и культурных традиций;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организация и проведение массовых мероприятий с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необходимых условий для содержательного досуга детей и родителей;</w:t>
      </w:r>
    </w:p>
    <w:p w:rsidR="00E65386" w:rsidRPr="00B11B60" w:rsidRDefault="00E65386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оказание помощи детским и юношеским общественным организациям, объединениям, педагогическим коллективам других образовательных учреждений в реализации дополнительных образовательных программ, организации досуговой и внеурочной работы.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педагогического опыта Центра и образовательные задачи, стоящие перед учреждением, сформировали 4-х уровневую систему дополнительного образования детей, в основе которой был определен свободный выбор ребенком той деятельности, которая ему интересна и доступна. За основу приоритетного направления образовательной деятельности выбрано дополнительное образование, направленное на развитие личности, способствующее повышению культурного уровня ребенка, его профессиональной ориентации, приобретению новых знаний в процессе гармоничного единства познания, творчества и общения детей и взрослых, в соответствии с образовательными программами.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Стратегическая цель образовательной политики нашего учреждения - «Достижение воспитанниками Центра социально и личностно-значимых образовательных результатов, выраженных в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ключевых компетенций».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2016-2017</w:t>
      </w:r>
      <w:r w:rsidRPr="00ED4063">
        <w:rPr>
          <w:rFonts w:ascii="Times New Roman" w:hAnsi="Times New Roman"/>
        </w:rPr>
        <w:t xml:space="preserve"> учебный год </w:t>
      </w:r>
      <w:r>
        <w:rPr>
          <w:rFonts w:ascii="Times New Roman" w:hAnsi="Times New Roman"/>
        </w:rPr>
        <w:t xml:space="preserve">комплектование проходило по 4 направленностям: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-физкультурно-спортивная,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-художественная, </w:t>
      </w:r>
    </w:p>
    <w:p w:rsidR="00122B9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-социально-педагогическая,</w:t>
      </w:r>
    </w:p>
    <w:p w:rsidR="00122B93" w:rsidRPr="00ED4063" w:rsidRDefault="00122B93" w:rsidP="00122B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техническая.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  <w:sz w:val="28"/>
          <w:szCs w:val="28"/>
        </w:rPr>
        <w:t xml:space="preserve">- </w:t>
      </w:r>
      <w:r w:rsidRPr="00882331">
        <w:rPr>
          <w:rFonts w:ascii="Times New Roman" w:hAnsi="Times New Roman"/>
        </w:rPr>
        <w:t>количество детских объединений/детей в них (постоянный состав)</w:t>
      </w:r>
      <w:r>
        <w:rPr>
          <w:rFonts w:ascii="Times New Roman" w:hAnsi="Times New Roman"/>
        </w:rPr>
        <w:t xml:space="preserve"> – 83</w:t>
      </w:r>
      <w:r w:rsidRPr="0088233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643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>- количество детских объединений/детей в них (переменный состав) – 0</w:t>
      </w:r>
    </w:p>
    <w:p w:rsidR="00122B93" w:rsidRPr="00882331" w:rsidRDefault="00122B93" w:rsidP="00122B93">
      <w:pPr>
        <w:ind w:firstLine="708"/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>Количество детских объединений и, соответственно, в них детей по направленностям деятельности на начало года: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1) физкультурно-спортивное  направление  – </w:t>
      </w:r>
      <w:r>
        <w:rPr>
          <w:rFonts w:ascii="Times New Roman" w:hAnsi="Times New Roman"/>
        </w:rPr>
        <w:t>29</w:t>
      </w:r>
      <w:r w:rsidRPr="00882331">
        <w:rPr>
          <w:rFonts w:ascii="Times New Roman" w:hAnsi="Times New Roman"/>
        </w:rPr>
        <w:t xml:space="preserve"> детских объединений (</w:t>
      </w:r>
      <w:r>
        <w:rPr>
          <w:rFonts w:ascii="Times New Roman" w:hAnsi="Times New Roman"/>
        </w:rPr>
        <w:t>190</w:t>
      </w:r>
      <w:r w:rsidRPr="00882331">
        <w:rPr>
          <w:rFonts w:ascii="Times New Roman" w:hAnsi="Times New Roman"/>
        </w:rPr>
        <w:t xml:space="preserve"> обучающихся, в том числе – </w:t>
      </w:r>
      <w:r>
        <w:rPr>
          <w:rFonts w:ascii="Times New Roman" w:hAnsi="Times New Roman"/>
        </w:rPr>
        <w:t xml:space="preserve"> 11</w:t>
      </w:r>
      <w:r w:rsidRPr="00882331">
        <w:rPr>
          <w:rFonts w:ascii="Times New Roman" w:hAnsi="Times New Roman"/>
        </w:rPr>
        <w:t xml:space="preserve"> индивидуально, это дети с ограниченными возможностями здоровья); 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2) социально-педагогическое направление –</w:t>
      </w:r>
      <w:r>
        <w:rPr>
          <w:rFonts w:ascii="Times New Roman" w:hAnsi="Times New Roman"/>
        </w:rPr>
        <w:t>37</w:t>
      </w:r>
      <w:r w:rsidRPr="00882331">
        <w:rPr>
          <w:rFonts w:ascii="Times New Roman" w:hAnsi="Times New Roman"/>
        </w:rPr>
        <w:t xml:space="preserve"> детских объединений  (</w:t>
      </w:r>
      <w:r>
        <w:rPr>
          <w:rFonts w:ascii="Times New Roman" w:hAnsi="Times New Roman"/>
        </w:rPr>
        <w:t>292</w:t>
      </w:r>
      <w:r w:rsidRPr="00882331">
        <w:rPr>
          <w:rFonts w:ascii="Times New Roman" w:hAnsi="Times New Roman"/>
        </w:rPr>
        <w:t xml:space="preserve"> обучающихся, в           </w:t>
      </w:r>
      <w:r>
        <w:rPr>
          <w:rFonts w:ascii="Times New Roman" w:hAnsi="Times New Roman"/>
        </w:rPr>
        <w:t>том числе -8</w:t>
      </w:r>
      <w:r w:rsidRPr="00882331">
        <w:rPr>
          <w:rFonts w:ascii="Times New Roman" w:hAnsi="Times New Roman"/>
        </w:rPr>
        <w:t xml:space="preserve"> индивидуально, это дети с ограниченными возможностями здоровья);</w:t>
      </w:r>
    </w:p>
    <w:p w:rsidR="00122B93" w:rsidRPr="00882331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 3) х</w:t>
      </w:r>
      <w:r>
        <w:rPr>
          <w:rFonts w:ascii="Times New Roman" w:hAnsi="Times New Roman"/>
        </w:rPr>
        <w:t xml:space="preserve">удожественное </w:t>
      </w:r>
      <w:r w:rsidRPr="00882331">
        <w:rPr>
          <w:rFonts w:ascii="Times New Roman" w:hAnsi="Times New Roman"/>
        </w:rPr>
        <w:t xml:space="preserve"> направление - </w:t>
      </w:r>
      <w:r>
        <w:rPr>
          <w:rFonts w:ascii="Times New Roman" w:hAnsi="Times New Roman"/>
        </w:rPr>
        <w:t>15</w:t>
      </w:r>
      <w:r w:rsidRPr="00882331">
        <w:rPr>
          <w:rFonts w:ascii="Times New Roman" w:hAnsi="Times New Roman"/>
        </w:rPr>
        <w:t xml:space="preserve"> детских объединений (</w:t>
      </w:r>
      <w:r>
        <w:rPr>
          <w:rFonts w:ascii="Times New Roman" w:hAnsi="Times New Roman"/>
        </w:rPr>
        <w:t>141</w:t>
      </w:r>
      <w:r w:rsidRPr="00882331">
        <w:rPr>
          <w:rFonts w:ascii="Times New Roman" w:hAnsi="Times New Roman"/>
        </w:rPr>
        <w:t xml:space="preserve"> обучающихся);</w:t>
      </w:r>
    </w:p>
    <w:p w:rsidR="00E65386" w:rsidRPr="00122B93" w:rsidRDefault="00122B93" w:rsidP="00122B93">
      <w:pPr>
        <w:jc w:val="both"/>
        <w:rPr>
          <w:rFonts w:ascii="Times New Roman" w:hAnsi="Times New Roman"/>
        </w:rPr>
      </w:pPr>
      <w:r w:rsidRPr="0088233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4) </w:t>
      </w:r>
      <w:proofErr w:type="gramStart"/>
      <w:r w:rsidRPr="00882331">
        <w:rPr>
          <w:rFonts w:ascii="Times New Roman" w:hAnsi="Times New Roman"/>
        </w:rPr>
        <w:t>техничес</w:t>
      </w:r>
      <w:r>
        <w:rPr>
          <w:rFonts w:ascii="Times New Roman" w:hAnsi="Times New Roman"/>
        </w:rPr>
        <w:t>кое</w:t>
      </w:r>
      <w:proofErr w:type="gramEnd"/>
      <w:r>
        <w:rPr>
          <w:rFonts w:ascii="Times New Roman" w:hAnsi="Times New Roman"/>
        </w:rPr>
        <w:t xml:space="preserve"> -  2 детских объединений (20</w:t>
      </w:r>
      <w:r w:rsidRPr="00882331">
        <w:rPr>
          <w:rFonts w:ascii="Times New Roman" w:hAnsi="Times New Roman"/>
        </w:rPr>
        <w:t xml:space="preserve"> обучающихся).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В соответствии с «Требованиями к с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одержанию и оформлению образова</w:t>
      </w:r>
      <w:r w:rsidRPr="00B11B60">
        <w:rPr>
          <w:rFonts w:ascii="Times New Roman" w:eastAsia="Arial Unicode MS" w:hAnsi="Times New Roman" w:cs="Times New Roman"/>
          <w:color w:val="auto"/>
        </w:rPr>
        <w:t>тельных программ дополнительного образования детей» (приложение к письму Минобразования № 28-02-484/16 от 18 июня 2</w:t>
      </w:r>
      <w:r w:rsidR="0061016F" w:rsidRPr="00B11B60">
        <w:rPr>
          <w:rFonts w:ascii="Times New Roman" w:eastAsia="Arial Unicode MS" w:hAnsi="Times New Roman" w:cs="Times New Roman"/>
          <w:color w:val="auto"/>
        </w:rPr>
        <w:t>003 года) и лицензией на образо</w:t>
      </w:r>
      <w:r w:rsidRPr="00B11B60">
        <w:rPr>
          <w:rFonts w:ascii="Times New Roman" w:eastAsia="Arial Unicode MS" w:hAnsi="Times New Roman" w:cs="Times New Roman"/>
          <w:color w:val="auto"/>
        </w:rPr>
        <w:t>вательную деятельность в «Цент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ре «Оберег» образовательная</w:t>
      </w:r>
      <w:proofErr w:type="gramEnd"/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дея</w:t>
      </w:r>
      <w:r w:rsidRPr="00B11B60">
        <w:rPr>
          <w:rFonts w:ascii="Times New Roman" w:eastAsia="Arial Unicode MS" w:hAnsi="Times New Roman" w:cs="Times New Roman"/>
          <w:color w:val="auto"/>
        </w:rPr>
        <w:t>тел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ьность ведется по 4 направленностям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(со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ответствующим основным тематиче</w:t>
      </w:r>
      <w:r w:rsidRPr="00B11B60">
        <w:rPr>
          <w:rFonts w:ascii="Times New Roman" w:eastAsia="Arial Unicode MS" w:hAnsi="Times New Roman" w:cs="Times New Roman"/>
          <w:color w:val="auto"/>
        </w:rPr>
        <w:t>ским направленностя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м образовательных программ) и 20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образовательным программам.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1.Физкулыпурно-спортивная направленность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укрепление здоровья, физических способностей детей и подростков, на воспитание нравственных и волевых качеств, расширение функциональных возможностей организма, обучение различным видам спорта, подготовку и участие в соревнованиях различного уровня. Основной формой являют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ся учебно-тренировочные занятия: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«Чемпионы» (оздоровительная физкультура), </w:t>
      </w:r>
    </w:p>
    <w:p w:rsidR="007E0F51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«Здоровье» (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оздоровительная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физкультура</w:t>
      </w:r>
      <w:r w:rsidR="007E0F51" w:rsidRPr="00B11B60">
        <w:rPr>
          <w:rFonts w:ascii="Times New Roman" w:eastAsia="Arial Unicode MS" w:hAnsi="Times New Roman" w:cs="Times New Roman"/>
          <w:color w:val="auto"/>
        </w:rPr>
        <w:t xml:space="preserve"> для детей-инвалидов и детей с ограниченными возможностями здоровья),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«Оздоровительная физкультура» (для детей с ограниченными возможностями здоровья),</w:t>
      </w:r>
    </w:p>
    <w:p w:rsidR="0061016F" w:rsidRPr="00B11B60" w:rsidRDefault="00993703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«Крепыш</w:t>
      </w:r>
      <w:r w:rsidR="007E0F51" w:rsidRPr="00B11B60">
        <w:rPr>
          <w:rFonts w:ascii="Times New Roman" w:eastAsia="Arial Unicode MS" w:hAnsi="Times New Roman" w:cs="Times New Roman"/>
          <w:color w:val="auto"/>
        </w:rPr>
        <w:t>и</w:t>
      </w:r>
      <w:r w:rsidRPr="00B11B60">
        <w:rPr>
          <w:rFonts w:ascii="Times New Roman" w:eastAsia="Arial Unicode MS" w:hAnsi="Times New Roman" w:cs="Times New Roman"/>
          <w:color w:val="auto"/>
        </w:rPr>
        <w:t>» (оздоровительная физкультура для дошкольников),</w:t>
      </w:r>
    </w:p>
    <w:p w:rsidR="0061016F" w:rsidRPr="00B11B60" w:rsidRDefault="007E0F51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Оздоровительная физкультура</w:t>
      </w:r>
      <w:r w:rsidRPr="00B11B60">
        <w:rPr>
          <w:rFonts w:ascii="Times New Roman" w:eastAsia="Arial Unicode MS" w:hAnsi="Times New Roman" w:cs="Times New Roman"/>
          <w:color w:val="auto"/>
        </w:rPr>
        <w:t>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, </w:t>
      </w:r>
    </w:p>
    <w:p w:rsidR="0061016F" w:rsidRPr="00B11B60" w:rsidRDefault="0061016F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«Титаны»,</w:t>
      </w:r>
    </w:p>
    <w:p w:rsidR="00DD51C5" w:rsidRPr="00B11B60" w:rsidRDefault="00313132" w:rsidP="00B11B60">
      <w:pPr>
        <w:pStyle w:val="a7"/>
        <w:widowControl/>
        <w:numPr>
          <w:ilvl w:val="0"/>
          <w:numId w:val="1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Студия эстрадного танца «Аквамарин».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2.Художественная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напр</w:t>
      </w:r>
      <w:r w:rsidRPr="00B11B60">
        <w:rPr>
          <w:rFonts w:ascii="Times New Roman" w:eastAsia="Arial Unicode MS" w:hAnsi="Times New Roman" w:cs="Times New Roman"/>
          <w:color w:val="auto"/>
        </w:rPr>
        <w:t>авленность ориентирована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на переда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чу духовного опыта человечества, развитие о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дарённости ребёнка, его познава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тельного и творческого потенциала, создани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е условий для личностного разви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тия, профессионального самоопре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деления в области  хореографиче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ского, изобразительного искусства, дек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оративно-прикладного творчества:</w:t>
      </w:r>
    </w:p>
    <w:p w:rsidR="0061016F" w:rsidRPr="00B11B60" w:rsidRDefault="00993703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«Арт-мастер», </w:t>
      </w:r>
    </w:p>
    <w:p w:rsidR="0061016F" w:rsidRPr="00B11B60" w:rsidRDefault="00993703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«Фантазеры»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7E0F51" w:rsidRPr="00B11B60" w:rsidRDefault="007E0F51" w:rsidP="00B11B60">
      <w:pPr>
        <w:widowControl/>
        <w:numPr>
          <w:ilvl w:val="0"/>
          <w:numId w:val="12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«Модный сундучок».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3.Социально-педагогическая направленность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развитие личности ребёнка, посредством его участия в различных видах деятельности: игровой, творческой, интеллектуальной, общественно-полезной, трудовой во взаимодействии с взрослыми. Программы 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социально-педагогической направ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ленности призваны обеспечить интеллектуальное и творческое развитие </w:t>
      </w:r>
      <w:proofErr w:type="gramStart"/>
      <w:r w:rsidR="00E65386" w:rsidRPr="00B11B60">
        <w:rPr>
          <w:rFonts w:ascii="Times New Roman" w:eastAsia="Arial Unicode MS" w:hAnsi="Times New Roman" w:cs="Times New Roman"/>
          <w:color w:val="auto"/>
        </w:rPr>
        <w:t>до-школьников</w:t>
      </w:r>
      <w:proofErr w:type="gramEnd"/>
      <w:r w:rsidR="00E65386" w:rsidRPr="00B11B60">
        <w:rPr>
          <w:rFonts w:ascii="Times New Roman" w:eastAsia="Arial Unicode MS" w:hAnsi="Times New Roman" w:cs="Times New Roman"/>
          <w:color w:val="auto"/>
        </w:rPr>
        <w:t>; включение подростков в коллективно</w:t>
      </w:r>
      <w:r w:rsidRPr="00B11B60">
        <w:rPr>
          <w:rFonts w:ascii="Times New Roman" w:eastAsia="Arial Unicode MS" w:hAnsi="Times New Roman" w:cs="Times New Roman"/>
          <w:color w:val="auto"/>
        </w:rPr>
        <w:t>-творческую, социально-</w:t>
      </w:r>
      <w:r w:rsidR="00E65386" w:rsidRPr="00B11B60">
        <w:rPr>
          <w:rFonts w:ascii="Times New Roman" w:eastAsia="Arial Unicode MS" w:hAnsi="Times New Roman" w:cs="Times New Roman"/>
          <w:color w:val="auto"/>
        </w:rPr>
        <w:t>значимую деятельность; развитие психичес</w:t>
      </w:r>
      <w:r w:rsidR="0061016F" w:rsidRPr="00B11B60">
        <w:rPr>
          <w:rFonts w:ascii="Times New Roman" w:eastAsia="Arial Unicode MS" w:hAnsi="Times New Roman" w:cs="Times New Roman"/>
          <w:color w:val="auto"/>
        </w:rPr>
        <w:t>ких свойств личности, коммуника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тивных способностей; развитие лидерских</w:t>
      </w:r>
      <w:r w:rsidR="0061016F" w:rsidRPr="00B11B60">
        <w:rPr>
          <w:rFonts w:ascii="Times New Roman" w:eastAsia="Arial Unicode MS" w:hAnsi="Times New Roman" w:cs="Times New Roman"/>
          <w:color w:val="auto"/>
        </w:rPr>
        <w:t xml:space="preserve"> качеств; организацию социализи</w:t>
      </w:r>
      <w:r w:rsidR="00E65386" w:rsidRPr="00B11B60">
        <w:rPr>
          <w:rFonts w:ascii="Times New Roman" w:eastAsia="Arial Unicode MS" w:hAnsi="Times New Roman" w:cs="Times New Roman"/>
          <w:color w:val="auto"/>
        </w:rPr>
        <w:t>ру</w:t>
      </w:r>
      <w:r w:rsidR="0061016F" w:rsidRPr="00B11B60">
        <w:rPr>
          <w:rFonts w:ascii="Times New Roman" w:eastAsia="Arial Unicode MS" w:hAnsi="Times New Roman" w:cs="Times New Roman"/>
          <w:color w:val="auto"/>
        </w:rPr>
        <w:t>ющего досуга детей и подростков: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«Всезнайки»,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«Почемучки»,</w:t>
      </w:r>
    </w:p>
    <w:p w:rsidR="007E0F51" w:rsidRPr="00B11B60" w:rsidRDefault="007E0F51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«Хочу все знать»,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«Волшебный английский»,</w:t>
      </w:r>
    </w:p>
    <w:p w:rsidR="0061016F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Грамотеи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», </w:t>
      </w:r>
    </w:p>
    <w:p w:rsidR="00313132" w:rsidRPr="00B11B60" w:rsidRDefault="0061016F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«Веселая </w:t>
      </w:r>
      <w:r w:rsidR="00313132" w:rsidRPr="00B11B60">
        <w:rPr>
          <w:rFonts w:ascii="Times New Roman" w:eastAsia="Arial Unicode MS" w:hAnsi="Times New Roman" w:cs="Times New Roman"/>
          <w:color w:val="auto"/>
        </w:rPr>
        <w:t>грамматика»</w:t>
      </w:r>
      <w:r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313132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«Русское слово»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313132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«Мы вместе»</w:t>
      </w:r>
      <w:r w:rsidR="0061016F" w:rsidRPr="00B11B60">
        <w:rPr>
          <w:rFonts w:ascii="Times New Roman" w:eastAsia="Arial Unicode MS" w:hAnsi="Times New Roman" w:cs="Times New Roman"/>
          <w:color w:val="auto"/>
        </w:rPr>
        <w:t>,</w:t>
      </w:r>
    </w:p>
    <w:p w:rsidR="0061016F" w:rsidRPr="00B11B60" w:rsidRDefault="00313132" w:rsidP="00B11B60">
      <w:pPr>
        <w:pStyle w:val="a7"/>
        <w:widowControl/>
        <w:numPr>
          <w:ilvl w:val="0"/>
          <w:numId w:val="15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«Азбука общения».</w:t>
      </w:r>
    </w:p>
    <w:p w:rsidR="00E65386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4.Научно-техническая направленность   ориентирована</w:t>
      </w:r>
      <w:r w:rsidR="00E65386" w:rsidRPr="00B11B60">
        <w:rPr>
          <w:rFonts w:ascii="Times New Roman" w:eastAsia="Arial Unicode MS" w:hAnsi="Times New Roman" w:cs="Times New Roman"/>
          <w:color w:val="auto"/>
        </w:rPr>
        <w:t xml:space="preserve"> на ознакомление с компьютерной грамотностью и информационно-коммуникационными технологиям</w:t>
      </w:r>
      <w:r w:rsidR="00313132" w:rsidRPr="00B11B60">
        <w:rPr>
          <w:rFonts w:ascii="Times New Roman" w:eastAsia="Arial Unicode MS" w:hAnsi="Times New Roman" w:cs="Times New Roman"/>
          <w:color w:val="auto"/>
        </w:rPr>
        <w:t>и, расширение кругозора ребенка:</w:t>
      </w:r>
    </w:p>
    <w:p w:rsidR="00313132" w:rsidRPr="00B11B60" w:rsidRDefault="00313132" w:rsidP="00B11B60">
      <w:pPr>
        <w:pStyle w:val="a7"/>
        <w:widowControl/>
        <w:numPr>
          <w:ilvl w:val="0"/>
          <w:numId w:val="1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«Мой компьютер».</w:t>
      </w:r>
    </w:p>
    <w:p w:rsidR="00DD51C5" w:rsidRPr="00B11B60" w:rsidRDefault="00DD51C5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Анализ контингента обучающихся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="00313132"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ДО «Центр «Оберег»</w:t>
      </w:r>
      <w:proofErr w:type="gramEnd"/>
    </w:p>
    <w:p w:rsidR="007E0F51" w:rsidRPr="00B11B60" w:rsidRDefault="007E0F5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122B93" w:rsidRPr="00882331" w:rsidRDefault="00122B93" w:rsidP="00122B93">
      <w:pPr>
        <w:ind w:left="708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578"/>
        <w:gridCol w:w="2979"/>
      </w:tblGrid>
      <w:tr w:rsidR="00122B93" w:rsidRPr="00882331" w:rsidTr="006014FF">
        <w:trPr>
          <w:trHeight w:val="663"/>
        </w:trPr>
        <w:tc>
          <w:tcPr>
            <w:tcW w:w="4474" w:type="dxa"/>
            <w:shd w:val="clear" w:color="auto" w:fill="auto"/>
          </w:tcPr>
          <w:p w:rsidR="00122B93" w:rsidRPr="001248FB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1248FB">
              <w:rPr>
                <w:rFonts w:ascii="Times New Roman" w:hAnsi="Times New Roman"/>
                <w:b/>
              </w:rPr>
              <w:t xml:space="preserve">Возрастной состав  </w:t>
            </w:r>
            <w:proofErr w:type="gramStart"/>
            <w:r w:rsidRPr="001248FB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учебный год (на начало)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 учебный год (на конец)</w:t>
            </w:r>
          </w:p>
        </w:tc>
      </w:tr>
      <w:tr w:rsidR="00122B93" w:rsidRPr="00882331" w:rsidTr="006014FF">
        <w:trPr>
          <w:trHeight w:val="647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дошкольного  возра</w:t>
            </w:r>
            <w:r w:rsidRPr="00882331">
              <w:rPr>
                <w:rFonts w:ascii="Times New Roman" w:hAnsi="Times New Roman"/>
              </w:rPr>
              <w:t>с</w:t>
            </w:r>
            <w:r w:rsidRPr="00882331">
              <w:rPr>
                <w:rFonts w:ascii="Times New Roman" w:hAnsi="Times New Roman"/>
              </w:rPr>
              <w:t>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419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</w:tr>
      <w:tr w:rsidR="00122B93" w:rsidRPr="00882331" w:rsidTr="006014FF">
        <w:trPr>
          <w:trHeight w:val="663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младшего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137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140</w:t>
            </w:r>
          </w:p>
        </w:tc>
      </w:tr>
      <w:tr w:rsidR="00122B93" w:rsidRPr="00882331" w:rsidTr="006014FF">
        <w:trPr>
          <w:trHeight w:val="647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lastRenderedPageBreak/>
              <w:t>количество детей среднего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51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122B93" w:rsidRPr="00882331" w:rsidTr="006014FF">
        <w:trPr>
          <w:trHeight w:val="678"/>
        </w:trPr>
        <w:tc>
          <w:tcPr>
            <w:tcW w:w="4474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старшего школьного возраста</w:t>
            </w:r>
          </w:p>
        </w:tc>
        <w:tc>
          <w:tcPr>
            <w:tcW w:w="257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2979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122B93" w:rsidRPr="00882331" w:rsidRDefault="00122B93" w:rsidP="00122B93">
      <w:pPr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528"/>
      </w:tblGrid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882331">
              <w:rPr>
                <w:rFonts w:ascii="Times New Roman" w:hAnsi="Times New Roman"/>
                <w:b/>
              </w:rPr>
              <w:t>Социальный</w:t>
            </w:r>
          </w:p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 w:rsidRPr="00882331">
              <w:rPr>
                <w:rFonts w:ascii="Times New Roman" w:hAnsi="Times New Roman"/>
                <w:b/>
              </w:rPr>
              <w:t xml:space="preserve">состав </w:t>
            </w:r>
            <w:proofErr w:type="gramStart"/>
            <w:r w:rsidRPr="0088233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  <w:r w:rsidRPr="00882331">
              <w:rPr>
                <w:rFonts w:ascii="Times New Roman" w:hAnsi="Times New Roman"/>
                <w:b/>
              </w:rPr>
              <w:t xml:space="preserve"> учебный год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233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многодетных, </w:t>
            </w:r>
            <w:r w:rsidRPr="00882331">
              <w:rPr>
                <w:rFonts w:ascii="Times New Roman" w:hAnsi="Times New Roman"/>
                <w:sz w:val="24"/>
                <w:szCs w:val="24"/>
              </w:rPr>
              <w:t>малообеспеченных / неполных семей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детей-инвалидов, занятых в объединениях УДОД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 xml:space="preserve">количество подростков, состоящих на всех видах профилактического учета,  занятых </w:t>
            </w:r>
            <w:proofErr w:type="gramStart"/>
            <w:r w:rsidRPr="00882331">
              <w:rPr>
                <w:rFonts w:ascii="Times New Roman" w:hAnsi="Times New Roman"/>
              </w:rPr>
              <w:t>в</w:t>
            </w:r>
            <w:proofErr w:type="gramEnd"/>
            <w:r w:rsidRPr="00882331">
              <w:rPr>
                <w:rFonts w:ascii="Times New Roman" w:hAnsi="Times New Roman"/>
              </w:rPr>
              <w:t xml:space="preserve"> УДОД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-</w:t>
            </w:r>
          </w:p>
        </w:tc>
      </w:tr>
      <w:tr w:rsidR="00122B93" w:rsidRPr="00882331" w:rsidTr="006014FF">
        <w:tc>
          <w:tcPr>
            <w:tcW w:w="4503" w:type="dxa"/>
            <w:shd w:val="clear" w:color="auto" w:fill="auto"/>
          </w:tcPr>
          <w:p w:rsidR="00122B93" w:rsidRPr="00882331" w:rsidRDefault="00122B93" w:rsidP="006014FF">
            <w:pPr>
              <w:jc w:val="both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количество детей из неблагополучных семей</w:t>
            </w:r>
          </w:p>
        </w:tc>
        <w:tc>
          <w:tcPr>
            <w:tcW w:w="5528" w:type="dxa"/>
            <w:shd w:val="clear" w:color="auto" w:fill="auto"/>
          </w:tcPr>
          <w:p w:rsidR="00122B93" w:rsidRPr="00882331" w:rsidRDefault="00122B93" w:rsidP="006014FF">
            <w:pPr>
              <w:jc w:val="center"/>
              <w:rPr>
                <w:rFonts w:ascii="Times New Roman" w:hAnsi="Times New Roman"/>
              </w:rPr>
            </w:pPr>
            <w:r w:rsidRPr="00882331">
              <w:rPr>
                <w:rFonts w:ascii="Times New Roman" w:hAnsi="Times New Roman"/>
              </w:rPr>
              <w:t>-</w:t>
            </w:r>
          </w:p>
        </w:tc>
      </w:tr>
    </w:tbl>
    <w:p w:rsidR="007E0F51" w:rsidRPr="00B11B60" w:rsidRDefault="007E0F51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313132" w:rsidRPr="00B11B60" w:rsidRDefault="00313132" w:rsidP="00122B93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4C184B" w:rsidRPr="00B11B60" w:rsidRDefault="004C18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Cs/>
          <w:iCs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lang/>
        </w:rPr>
        <w:t>Для отслеживания качества усвоения детьми изучаемого материала в центре используется е</w:t>
      </w:r>
      <w:r w:rsidRPr="00B11B60">
        <w:rPr>
          <w:rFonts w:ascii="Times New Roman" w:eastAsia="Arial Unicode MS" w:hAnsi="Times New Roman" w:cs="Times New Roman"/>
          <w:bCs/>
          <w:iCs/>
          <w:color w:val="auto"/>
          <w:lang/>
        </w:rPr>
        <w:t>диная шкала оценки результатов: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минимальный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не выполняет образовательную программу, не справляется с учебным планом;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базовый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стабильно занимается, выполняет образовательную программу; 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повышенный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проявляет устойчивый интерес к занятиям, принимает участие в конкурсах и соревнованиях;</w:t>
      </w:r>
    </w:p>
    <w:p w:rsidR="004C184B" w:rsidRPr="00B11B60" w:rsidRDefault="004C184B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творческий уровень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– ребёнок проявляет ярко выраженные способности к изучаемому виду деятельности, занимает призовые места в конкурсах и соревнованиях.</w:t>
      </w:r>
    </w:p>
    <w:p w:rsidR="00DD51C5" w:rsidRPr="00B11B60" w:rsidRDefault="00DD51C5" w:rsidP="00B11B60">
      <w:pPr>
        <w:widowControl/>
        <w:numPr>
          <w:ilvl w:val="0"/>
          <w:numId w:val="16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7E0F51" w:rsidRPr="00B11B60" w:rsidRDefault="004C18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Анализ контрольных мероприятий показывает, что уровни усвоения образовательных программ в центре «Оберег» разные:</w:t>
      </w:r>
    </w:p>
    <w:p w:rsidR="007E0F51" w:rsidRPr="00B11B60" w:rsidRDefault="007E0F51" w:rsidP="00B11B60">
      <w:pPr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207" w:type="dxa"/>
        <w:jc w:val="center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2241"/>
        <w:gridCol w:w="1985"/>
        <w:gridCol w:w="1559"/>
        <w:gridCol w:w="1843"/>
        <w:gridCol w:w="1703"/>
      </w:tblGrid>
      <w:tr w:rsidR="00122B93" w:rsidRPr="00085B97" w:rsidTr="006014FF">
        <w:trPr>
          <w:trHeight w:val="338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85B97">
              <w:rPr>
                <w:rFonts w:ascii="Times New Roman" w:hAnsi="Times New Roman"/>
                <w:b/>
              </w:rPr>
              <w:t>/</w:t>
            </w:r>
            <w:proofErr w:type="spellStart"/>
            <w:r w:rsidRPr="00085B9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Направление</w:t>
            </w:r>
          </w:p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Уровни диагностики </w:t>
            </w:r>
            <w:proofErr w:type="gramStart"/>
            <w:r w:rsidRPr="00085B97">
              <w:rPr>
                <w:rFonts w:ascii="Times New Roman" w:hAnsi="Times New Roman"/>
                <w:b/>
              </w:rPr>
              <w:t>в</w:t>
            </w:r>
            <w:proofErr w:type="gramEnd"/>
            <w:r w:rsidRPr="00085B97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Творческий</w:t>
            </w: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Минимальный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Повышенный 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19,9</w:t>
            </w:r>
          </w:p>
        </w:tc>
      </w:tr>
      <w:tr w:rsidR="00122B93" w:rsidRPr="00085B97" w:rsidTr="006014FF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2B93" w:rsidRPr="00085B97" w:rsidTr="006014FF">
        <w:trPr>
          <w:trHeight w:val="5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 w:rsidRPr="00085B97">
              <w:rPr>
                <w:rFonts w:ascii="Times New Roman" w:hAnsi="Times New Roman"/>
              </w:rPr>
              <w:t>Социально-педагогическое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</w:tr>
      <w:tr w:rsidR="00122B93" w:rsidRPr="00085B97" w:rsidTr="006014FF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85B97">
              <w:rPr>
                <w:rFonts w:ascii="Times New Roman" w:hAnsi="Times New Roman"/>
              </w:rPr>
              <w:t>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2B93" w:rsidRPr="00085B97" w:rsidTr="006014FF">
        <w:trPr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              </w:t>
            </w: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 w:rsidRPr="00085B97">
              <w:rPr>
                <w:rFonts w:ascii="Times New Roman" w:hAnsi="Times New Roman"/>
                <w:b/>
              </w:rPr>
              <w:t xml:space="preserve">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3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122B93" w:rsidRPr="00085B97" w:rsidRDefault="00122B93" w:rsidP="006014FF">
            <w:pPr>
              <w:ind w:firstLine="56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26.7</w:t>
            </w:r>
          </w:p>
        </w:tc>
      </w:tr>
    </w:tbl>
    <w:p w:rsidR="00313132" w:rsidRPr="00B11B60" w:rsidRDefault="00313132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          Вся деятельность центра  направлена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на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-реализацию дополнительных общеобразовательных программ</w:t>
      </w:r>
      <w:r w:rsidR="002F1E5F" w:rsidRPr="00B11B60">
        <w:rPr>
          <w:rFonts w:ascii="Times New Roman" w:eastAsia="Arial Unicode MS" w:hAnsi="Times New Roman" w:cs="Times New Roman"/>
          <w:color w:val="auto"/>
        </w:rPr>
        <w:t xml:space="preserve"> (индивидуальных и групповых) с </w:t>
      </w:r>
      <w:r w:rsidRPr="00B11B60">
        <w:rPr>
          <w:rFonts w:ascii="Times New Roman" w:eastAsia="Arial Unicode MS" w:hAnsi="Times New Roman" w:cs="Times New Roman"/>
          <w:color w:val="auto"/>
        </w:rPr>
        <w:t>учетом не только возрастных, но и физических особенностей обучающих;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-создание такой образовательной среды, которая обеспечивает снятие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стрессообразующих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факторов учебно-воспитательного, оздоровительного, эстетического процесса и ситуацию успеха для каждого обучающегося;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-интеграцию детей с ОВЗ в равную социальную среду;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-внедрение технологий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здоровьесбережения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, обеспечение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социально-психолого-педагогического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сопровождения и создание духовных, материальных условий для развития физического и психического здоровья детей, их интеллектуального развития, удовлетворения самых различных интересов, склонностей, дарований по пути профессионального самоопределения в постоянно меняющемся мире.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достижения цели по созданию условий для повышения качества и результативности обучающихся, исходя их принципов инкл</w:t>
      </w:r>
      <w:r w:rsidR="007E0F51" w:rsidRPr="00B11B60">
        <w:rPr>
          <w:rFonts w:ascii="Times New Roman" w:eastAsia="Arial Unicode MS" w:hAnsi="Times New Roman" w:cs="Times New Roman"/>
          <w:color w:val="auto"/>
        </w:rPr>
        <w:t>юзивного образования в 2016-2017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учебном году педагогический коллектив Центра «Оберег»  определил основные задачи: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сохранение и укрепление здоровья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средствами образования;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предоставление  качественных образовательных  услуг  в условиях возрастающей конкуренции,   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вовлекая в учебно-воспитательный, оздоровительный процесс всё большее количество детей и детей с ОВЗ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развитие отношений между педагогами дополнительного образования и обучающимися, основанными  на уважении личности ребенка, заботе о его жизни и здоровье;</w:t>
      </w:r>
    </w:p>
    <w:p w:rsidR="006177D0" w:rsidRPr="00B11B60" w:rsidRDefault="00213A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психолого-</w:t>
      </w:r>
      <w:r w:rsidR="006177D0" w:rsidRPr="00B11B60">
        <w:rPr>
          <w:rFonts w:ascii="Times New Roman" w:eastAsia="Arial Unicode MS" w:hAnsi="Times New Roman" w:cs="Times New Roman"/>
          <w:color w:val="auto"/>
        </w:rPr>
        <w:t>педагогическая  и коррекционно-развивающая поддержка  детей;</w:t>
      </w:r>
    </w:p>
    <w:p w:rsidR="006177D0" w:rsidRPr="00B11B60" w:rsidRDefault="006177D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работа с семьей, как основной ячейкой общества, главным институтом социализации человека и      главным субъектом социального воспитания.</w:t>
      </w:r>
    </w:p>
    <w:p w:rsidR="00E65386" w:rsidRPr="00B11B60" w:rsidRDefault="00E6538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213AFA" w:rsidRDefault="00B11B60" w:rsidP="00B11B60">
      <w:pPr>
        <w:pStyle w:val="a7"/>
        <w:widowControl/>
        <w:ind w:left="360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6" w:name="bookmark8"/>
      <w:r>
        <w:rPr>
          <w:rFonts w:ascii="Times New Roman" w:eastAsia="Arial Unicode MS" w:hAnsi="Times New Roman" w:cs="Times New Roman"/>
          <w:b/>
          <w:bCs/>
          <w:color w:val="auto"/>
        </w:rPr>
        <w:t>4.</w:t>
      </w:r>
      <w:r w:rsidR="006177D0" w:rsidRPr="00B11B60">
        <w:rPr>
          <w:rFonts w:ascii="Times New Roman" w:eastAsia="Arial Unicode MS" w:hAnsi="Times New Roman" w:cs="Times New Roman"/>
          <w:b/>
          <w:bCs/>
          <w:color w:val="auto"/>
        </w:rPr>
        <w:t>Анализ воспитательной деятельности</w:t>
      </w:r>
      <w:bookmarkEnd w:id="6"/>
    </w:p>
    <w:p w:rsidR="00B11B60" w:rsidRPr="00B11B60" w:rsidRDefault="00B11B60" w:rsidP="00B11B60">
      <w:pPr>
        <w:pStyle w:val="a7"/>
        <w:widowControl/>
        <w:ind w:left="360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Воспитательная работа – это целенаправленная деятельность по организации совместной жизнедеятельности взрослых и детей с целью наиболее полного их саморазвития.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этом учебном году перед педагогами была поставлена цель: создание условий для свободного творческого развития личности; для ее самовыражения, самоутверждения и самореализации.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Воспитательная работа в учреждении строилась по 4 направлениям: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духовно-нравственное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, экологическое, патриотическое, здоровый образ жизни.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Следовательно, организуя работу в этих направлениях, педагоги обеспечивали физическое, нравственное, эстетическое, этическое, патриотическое воспитание детей, создавали условия для проявления и обогащения их внутренних сил, склонностей, интересов и способностей. Осуществлялось совместное творческое сотрудничество педагогов, семьи, детей, школы, общественности; развивалось гуманистические отношения между взрослыми и детьми.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Все педагоги центра работали по планам, которые носили комплексный характер, что предполагает: разнообразие содержания и форм работы; направленность на развитие многообразных интересов и способностей детей положительно влияет на разные стороны, свойства личности, включение обучающихся в разные виды деятельности.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      Большую роль в создании благоприятной воспитывающей среды играет работа с родителями. В этом учебном году данную деятельность можно назвать успешной. Основными формами работы с семьей по-прежнему остаются индивидуальные и групповые. К индивидуальным формам относятся беседы с родителями, индивидуальные консультации, посещение семей. К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групповым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- родительские собрания, совместные мероприятия.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За год проведено 11 мероприятий. Следует отметить следующих педагогов – Апалькову О.В., Арутюнян Т.Р.,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М.Р., Снеговую Н.Б.,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Евтехову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Очеретову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О.А.,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Томчук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Е.С.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Одним из направлений в воспитательной работе центра является проведение окружных мероприятий. Эту работу осуществляли: Иванова Г.В., Романова Н.А., Апалькова О.В.,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Брунько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М.Р.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, Емельянова О.В., </w:t>
      </w:r>
      <w:proofErr w:type="spellStart"/>
      <w:r w:rsidRPr="00B11B60">
        <w:rPr>
          <w:rFonts w:ascii="Times New Roman" w:eastAsia="Times New Roman" w:hAnsi="Times New Roman" w:cs="Times New Roman"/>
          <w:lang w:bidi="ar-SA"/>
        </w:rPr>
        <w:t>Очеретова</w:t>
      </w:r>
      <w:proofErr w:type="spellEnd"/>
      <w:r w:rsidRPr="00B11B60">
        <w:rPr>
          <w:rFonts w:ascii="Times New Roman" w:eastAsia="Times New Roman" w:hAnsi="Times New Roman" w:cs="Times New Roman"/>
          <w:lang w:bidi="ar-SA"/>
        </w:rPr>
        <w:t xml:space="preserve"> О.А.  На 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экологических ценностей</w:t>
      </w:r>
      <w:r w:rsidRPr="00B11B60">
        <w:rPr>
          <w:rFonts w:ascii="Times New Roman" w:eastAsia="Times New Roman" w:hAnsi="Times New Roman" w:cs="Times New Roman"/>
          <w:color w:val="auto"/>
          <w:u w:val="single"/>
          <w:lang w:bidi="ar-SA"/>
        </w:rPr>
        <w:t> </w:t>
      </w:r>
      <w:r w:rsidRPr="00B11B60">
        <w:rPr>
          <w:rFonts w:ascii="Times New Roman" w:eastAsia="Times New Roman" w:hAnsi="Times New Roman" w:cs="Times New Roman"/>
          <w:lang w:bidi="ar-SA"/>
        </w:rPr>
        <w:t xml:space="preserve">был направлен проект « Экология. Природа. Человек».  В рамках этого проекта был организован окружной фотоконкурс «Зелёная планета глазами детей», в котором приняло участие более 100 работ, 43 из которых стали победителями в разных номинациях.  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Еженедельно проводились: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- досуговые мероприятия, связанные с круглыми датами, событиями;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мастер-классы;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систематизирована совместная работа с Курским государственным театром кукол.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Акцентами в работе стали мероприятия: 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«Мамин праздник»,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посвященное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Дню Матери;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новогоднее театрализованное представление «Новогодние проделки» (в представлениях участвовали все педагоги Центра, было проведено 4 спектакля). Опыт оказался положительным как для педагогов, так и для воспитанников. Отзывы об организации театрализованных представлений были очень высокие;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спортивно-игровая программа «Мама, папа, я – спортивная семья»  (мероприятие направлено на воспитание духа патриотизма и общефизической подготовки);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городская акция « Школа добрых волшебников»;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проведение праздника «Пасхальный перезвон» (выступление театральной студии «Филиппок» центра «Оберег» для детей-инвалидов и с ОВЗ);</w:t>
      </w:r>
    </w:p>
    <w:p w:rsidR="00213AFA" w:rsidRPr="00B11B60" w:rsidRDefault="00213AFA" w:rsidP="00B11B60">
      <w:pPr>
        <w:widowControl/>
        <w:spacing w:line="276" w:lineRule="auto"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творческий вечер «День Победы» (мероприятие было направлено на воспитание патриотических чувств к историческому прошлому нашей Родины, развитие чувства гордости за Отечество);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- акция «Подарок ветерану»;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итоговый выпускной вечер «Изумрудный город» прошел также на высоком профессиональном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уровне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мнению детей и родителей.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- был организован досуг детей в летний период. 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С 05.06.17 по 23.06.17 была открыта «Школа «</w:t>
      </w:r>
      <w:proofErr w:type="spell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Обережки</w:t>
      </w:r>
      <w:proofErr w:type="spell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», которую посетили  25 обучающихся.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Подводя итоги воспитательной работы за  год,  хочется  отметить, что мероприятия проводились на высоком методическом и научно-педагогическом уровне; были рассчитаны на разные возрастные категории детей. Использовались игровые технологии.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большинства мероприятий тщательно подбирались музыкальное и художественное оформление, что помогало сделать мероприятия более яркими и запоминающимися.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Результатами воспитательной программы, реализованной в 2016-2017 году, цель которой воспитание терпимости и взаимоуважения в детском коллективе, стало общение детей с ограниченными возможностями здоровья «на равных» со своими сверстниками. 4 мероприятия напрямую были связаны с внедрением инклюзивного образования в Центре. Наблюдения на занятиях и в свободной деятельности, опрос детей в течение года показали, что обычные дети относятся к детям с ограниченными возможностями здоровья с уважением, дружелюбием, готовы прийти на помощь в трудную минуту.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В 2016-2017 учебном году  в Центре было проведено 4 </w:t>
      </w:r>
      <w:proofErr w:type="gramStart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>родительских</w:t>
      </w:r>
      <w:proofErr w:type="gramEnd"/>
      <w:r w:rsidRPr="00B11B60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собрания (сентябрь, ноябрь, декабрь и май). Все педагоги дополнительного образования по своему направлению деятельности проводили консультации для родителей.</w:t>
      </w:r>
    </w:p>
    <w:p w:rsidR="00213AFA" w:rsidRPr="00B11B60" w:rsidRDefault="00213AFA" w:rsidP="00B11B60">
      <w:pPr>
        <w:widowControl/>
        <w:ind w:left="-567"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Всего было проведено за год:</w:t>
      </w:r>
    </w:p>
    <w:p w:rsidR="00213AFA" w:rsidRPr="00B11B60" w:rsidRDefault="00213AFA" w:rsidP="00B11B60">
      <w:pPr>
        <w:widowControl/>
        <w:numPr>
          <w:ilvl w:val="0"/>
          <w:numId w:val="39"/>
        </w:numPr>
        <w:spacing w:after="20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обучающихся Центра «Оберег» -  11 мероприятий -  650 детей</w:t>
      </w:r>
    </w:p>
    <w:p w:rsidR="005210D7" w:rsidRPr="00B11B60" w:rsidRDefault="00213AFA" w:rsidP="00B11B60">
      <w:pPr>
        <w:widowControl/>
        <w:numPr>
          <w:ilvl w:val="0"/>
          <w:numId w:val="39"/>
        </w:numPr>
        <w:spacing w:after="200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для школьников округа – 1 мероприятие – 118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Результатами воспитательной</w:t>
      </w:r>
      <w:r w:rsidR="00213AFA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программы, реализованной в 2016-2017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году, цель которой воспитание терпимости и взаимоуважения в детском коллективе, стало общение детей с ограниченными возможностями здоровья «на равных» со своими сверстниками. Наблюдения на занятиях и в свободной деятельности, опрос детей в течение года показали, что обычные дети относятся к детям с ограниченными возможностями здоровья с уважением, дружелюбием, готовы прийти на помощь в трудную минуту.</w:t>
      </w:r>
    </w:p>
    <w:p w:rsidR="005210D7" w:rsidRPr="00B11B60" w:rsidRDefault="00213A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  <w:r w:rsidRPr="00B11B60">
        <w:rPr>
          <w:rFonts w:ascii="Times New Roman" w:eastAsia="Arial Unicode MS" w:hAnsi="Times New Roman" w:cs="Times New Roman"/>
          <w:color w:val="auto"/>
          <w:lang w:bidi="ar-SA"/>
        </w:rPr>
        <w:t>В 2016-2017</w:t>
      </w:r>
      <w:r w:rsidR="005210D7"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 учебном году  в Центре </w:t>
      </w:r>
      <w:r w:rsidRPr="00B11B60">
        <w:rPr>
          <w:rFonts w:ascii="Times New Roman" w:eastAsia="Arial Unicode MS" w:hAnsi="Times New Roman" w:cs="Times New Roman"/>
          <w:color w:val="auto"/>
          <w:lang w:bidi="ar-SA"/>
        </w:rPr>
        <w:t xml:space="preserve">проводились </w:t>
      </w:r>
      <w:proofErr w:type="gramStart"/>
      <w:r w:rsidRPr="00B11B60">
        <w:rPr>
          <w:rFonts w:ascii="Times New Roman" w:eastAsia="Arial Unicode MS" w:hAnsi="Times New Roman" w:cs="Times New Roman"/>
          <w:color w:val="auto"/>
          <w:lang w:bidi="ar-SA"/>
        </w:rPr>
        <w:t>родительские</w:t>
      </w:r>
      <w:proofErr w:type="gramEnd"/>
      <w:r w:rsidR="005210D7" w:rsidRPr="00B11B60">
        <w:rPr>
          <w:rFonts w:ascii="Times New Roman" w:eastAsia="Arial Unicode MS" w:hAnsi="Times New Roman" w:cs="Times New Roman"/>
          <w:color w:val="auto"/>
          <w:lang w:bidi="ar-SA"/>
        </w:rPr>
        <w:t>. Все педагоги дополнительного образования по своему направлению деятельности проводили консультации для родителей.</w:t>
      </w:r>
    </w:p>
    <w:p w:rsidR="004C53C3" w:rsidRPr="00B11B60" w:rsidRDefault="004C53C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  <w:lang w:bidi="ar-SA"/>
        </w:rPr>
      </w:pPr>
    </w:p>
    <w:p w:rsidR="005210D7" w:rsidRDefault="005210D7" w:rsidP="00B11B60">
      <w:pPr>
        <w:pStyle w:val="a7"/>
        <w:widowControl/>
        <w:numPr>
          <w:ilvl w:val="0"/>
          <w:numId w:val="36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7" w:name="bookmark9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Анализ управленческой деятельности учреждения</w:t>
      </w:r>
      <w:bookmarkEnd w:id="7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Система управления в учреждении служит не просто для реализации функций управления, но прежде всего, для получения определенных результатов, поэтому систему в этом понимании мы рассматривали без отрыва от этих результатов.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функции управления функционированием, развитием и саморазвитием</w:t>
      </w:r>
      <w:r w:rsidR="002F1E5F" w:rsidRPr="00B11B60">
        <w:rPr>
          <w:rFonts w:ascii="Times New Roman" w:eastAsia="Arial Unicode MS" w:hAnsi="Times New Roman" w:cs="Times New Roman"/>
          <w:color w:val="auto"/>
        </w:rPr>
        <w:t xml:space="preserve"> системы </w:t>
      </w:r>
      <w:r w:rsidRPr="00B11B60">
        <w:rPr>
          <w:rFonts w:ascii="Times New Roman" w:eastAsia="Arial Unicode MS" w:hAnsi="Times New Roman" w:cs="Times New Roman"/>
          <w:color w:val="auto"/>
        </w:rPr>
        <w:t>стратегического управления учр</w:t>
      </w:r>
      <w:r w:rsidR="002F1E5F" w:rsidRPr="00B11B60">
        <w:rPr>
          <w:rFonts w:ascii="Times New Roman" w:eastAsia="Arial Unicode MS" w:hAnsi="Times New Roman" w:cs="Times New Roman"/>
          <w:color w:val="auto"/>
        </w:rPr>
        <w:t>еждением входили:</w:t>
      </w:r>
      <w:r w:rsidR="002F1E5F" w:rsidRPr="00B11B60">
        <w:rPr>
          <w:rFonts w:ascii="Times New Roman" w:eastAsia="Arial Unicode MS" w:hAnsi="Times New Roman" w:cs="Times New Roman"/>
          <w:color w:val="auto"/>
        </w:rPr>
        <w:tab/>
        <w:t xml:space="preserve">планирование, организация </w:t>
      </w:r>
      <w:r w:rsidRPr="00B11B60">
        <w:rPr>
          <w:rFonts w:ascii="Times New Roman" w:eastAsia="Arial Unicode MS" w:hAnsi="Times New Roman" w:cs="Times New Roman"/>
          <w:color w:val="auto"/>
        </w:rPr>
        <w:t>функционирования, анализ действующей модели системы стратегического управления учреждением, прогнозирование условий жизнедеятельности системы, проектирование новых направлений деятельности системы, программирование перехода системы в новое состояние.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основу управленческой деятельности Центра была положена следующая концептуальная идея: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«Становление организационной культуры Центра, обеспечивающей его динамичное развитие».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Идея данной концепции была реализована в миссии учреждения, традициях, сохранении психического и социального здоровья работников Центра, моральном микроклимате, проведении корпоративных мероприятий, способствующих сплочению педагогического коллектива.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За годы реализации программы развития Центра социокультурная ситуация, развития новых форм управления дали мощный импульс совершенствованию работы учреждения. Введение ФГОС, предлагающих совершенно новые подходы к оценке качественно нового образовательного результата, сотрудничество с другими типами образовательных учреждений создало условия для перехода учреждения в новое качественное состояние. Поэтому миссия Центра на современном этапе - комплекс целей и задач в инновационной жизнедеятельности учреждения и формулируется так: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«Удовлетворение спроса на образовательные услуги и открытие простора для развития потенциальных возможностей и самореализации детей и взрослых в режиме функционирования инновационного учреждения»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Формированию инновационного имиджа образовательного учреждения способствовала лидерская и управленческая компетентность руководителя, так как более масштабные цели, как правило, требуют для своего достижения более продуктивной деятельности, а более продуктивная деятельность требует более высокой компетентности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. </w:t>
      </w:r>
      <w:r w:rsidRPr="00B11B60">
        <w:rPr>
          <w:rFonts w:ascii="Times New Roman" w:eastAsia="Arial Unicode MS" w:hAnsi="Times New Roman" w:cs="Times New Roman"/>
          <w:color w:val="auto"/>
        </w:rPr>
        <w:t>Поэтому особое значение в реализации управленческой деятельности имела компетентность руководителя образовательного учреждения, являющегося ключевой фигурой процесса управления.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стратегии управления учреждением была заложена идея совершенствования системы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управления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на основе увеличения общественной составляющей при общественно-государственном характере управления образованием, формирования гражданского запроса на образование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Особое место в управлении учреждением занимала общественная составляющая, которая была представлена: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</w:t>
      </w:r>
      <w:r w:rsidR="00096CDF" w:rsidRPr="00B11B60">
        <w:rPr>
          <w:rFonts w:ascii="Times New Roman" w:eastAsia="Arial Unicode MS" w:hAnsi="Times New Roman" w:cs="Times New Roman"/>
          <w:color w:val="auto"/>
        </w:rPr>
        <w:t>собранием трудового коллектива;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-методическим советом;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-педагогическим советом.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Важным компонентом общественной составляющей деятельности учреждения было функционирование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методического совета, </w:t>
      </w:r>
      <w:r w:rsidRPr="00B11B60">
        <w:rPr>
          <w:rFonts w:ascii="Times New Roman" w:eastAsia="Arial Unicode MS" w:hAnsi="Times New Roman" w:cs="Times New Roman"/>
          <w:color w:val="auto"/>
        </w:rPr>
        <w:t>который занимался повышением качества научно- методического сопровождения образовательного процесса, обсуждал вопросы стратегии и тактики деятельности методической службы. В состав методического совета входили: заместитель директора по УВР, методисты, психолог.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стратегию управления учреждения вошли идеи, нововведения, обеспечивающие переход в качественно новое состояние, требующее соответствия управляющей системы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-создана психолого-педагогическая служба (</w:t>
      </w:r>
      <w:r w:rsidRPr="00B11B60">
        <w:rPr>
          <w:rFonts w:ascii="Times New Roman" w:eastAsia="Arial Unicode MS" w:hAnsi="Times New Roman" w:cs="Times New Roman"/>
          <w:color w:val="auto"/>
        </w:rPr>
        <w:t>психолог, обеспечивающий педагогическое сопровождение образовательного процесса, отслеживание образовательных результатов);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осуществлялась,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информационная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,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аналитико-диагностическая </w:t>
      </w:r>
      <w:r w:rsidRPr="00B11B60">
        <w:rPr>
          <w:rFonts w:ascii="Times New Roman" w:eastAsia="Arial Unicode MS" w:hAnsi="Times New Roman" w:cs="Times New Roman"/>
          <w:color w:val="auto"/>
        </w:rPr>
        <w:t>деятельность (эту функцию реализует методическая служба);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работали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временные творческие коллективы </w:t>
      </w:r>
      <w:r w:rsidRPr="00B11B60">
        <w:rPr>
          <w:rFonts w:ascii="Times New Roman" w:eastAsia="Arial Unicode MS" w:hAnsi="Times New Roman" w:cs="Times New Roman"/>
          <w:color w:val="auto"/>
        </w:rPr>
        <w:t>для подготовки различных коллективных дел, мероприятий, проектов, конкурсов;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>- практикуется проведение проблемных педсоветов, которые рассматривают актуальные вопросы деятельности педагогического коллектива в области стратегии и тактики.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систематически осуществляется контроль образовательной деятельности через различные формы;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проводятся еженедельные планерки, совещания.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Совещания при директоре являлись одной из оперативных форм контроля, тематика их отличалась разнообразием, систематичностью, своевременностью принятия управленческих решений по всем вопросам деятельности педагогического коллектива.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перспективе развития учреждения по совершенствованию системы управления на основе маркетинговой деятельности предусматривается: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-расширение маркетинговой деятельности в управленческой, образовательной, методической, культурно-досуговой областях.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Оптимизация управления вызывает возрастающий научный интерес к проблемам функционирования и развития учреждения, а также тесного взаимодействия науки и практики. Это требует не только от руководителя, но и от всего коллектива постоянного повышения профессиональной компетентности, поиска эффективных форм управления учреждением.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Возникла необходимость перехода учреждения в новое качественное состояние в связи с изменением миссии учреждения.</w:t>
      </w:r>
    </w:p>
    <w:p w:rsidR="0093748B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B11B60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213AFA" w:rsidP="00B11B60">
      <w:pPr>
        <w:widowControl/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8" w:name="bookmark10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МОДУЛЬ КОНЦЕПТУАЛЬНЫЙ НА 2017-2022</w:t>
      </w:r>
      <w:r w:rsidR="00BF3320"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ГГ.</w:t>
      </w:r>
      <w:bookmarkEnd w:id="8"/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Default="00096CDF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Миссия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</w:t>
      </w:r>
      <w:r w:rsidR="005210D7" w:rsidRPr="00B11B60">
        <w:rPr>
          <w:rFonts w:ascii="Times New Roman" w:eastAsia="Arial Unicode MS" w:hAnsi="Times New Roman" w:cs="Times New Roman"/>
          <w:b/>
          <w:bCs/>
          <w:color w:val="auto"/>
        </w:rPr>
        <w:t>»</w:t>
      </w:r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«Удовлетворение спроса на образовательные услуги и открытие простора для развития потенциальных возможностей и самореализации детей посредством обновления содержания дополнительных образовательных услуг предоставляемых в соответствии с ФГОС в режиме функционирования инновационного учреждения».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Миссия Центра на современном этапе - это комплекс целей и задач в инновационной жизнедеятельности учреждения, в решении задач по духовно</w:t>
      </w:r>
      <w:r w:rsidR="000C6DBF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 xml:space="preserve">нравственному, </w:t>
      </w:r>
      <w:r w:rsidR="000C6DBF" w:rsidRPr="00B11B60">
        <w:rPr>
          <w:rFonts w:ascii="Times New Roman" w:eastAsia="Arial Unicode MS" w:hAnsi="Times New Roman" w:cs="Times New Roman"/>
          <w:color w:val="auto"/>
        </w:rPr>
        <w:t xml:space="preserve">патриотическому,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культурно-эстетическому </w:t>
      </w:r>
      <w:r w:rsidR="00096CDF" w:rsidRPr="00B11B60">
        <w:rPr>
          <w:rFonts w:ascii="Times New Roman" w:eastAsia="Arial Unicode MS" w:hAnsi="Times New Roman" w:cs="Times New Roman"/>
          <w:color w:val="auto"/>
        </w:rPr>
        <w:t xml:space="preserve">и инклюзивному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развитию детей, обеспечению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образования обучающихся. Программа определяет основные функции Центра по развитию дополнительного образования детей в учреждении: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Функционирование Центра как гибкой открытой социальной системы, представляющей реальную, реализуемую, управляемую перспективу развития образования для всех и каждого;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условий, направленных на формирование у детей способов организации своего образования, получения знаний, стимулирующих и обеспечивающих возможность познания изменяющегося мира, реальность постижения способов саморазвития;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Удовлетворения спроса на образовательные услуги детей</w:t>
      </w:r>
      <w:r w:rsidR="0093748B" w:rsidRPr="00B11B60">
        <w:rPr>
          <w:rFonts w:ascii="Times New Roman" w:eastAsia="Arial Unicode MS" w:hAnsi="Times New Roman" w:cs="Times New Roman"/>
          <w:color w:val="auto"/>
        </w:rPr>
        <w:t xml:space="preserve">, детей с ОВЗ, детей инвалидов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и их родителей, решение социал</w:t>
      </w:r>
      <w:r w:rsidR="0093748B" w:rsidRPr="00B11B60">
        <w:rPr>
          <w:rFonts w:ascii="Times New Roman" w:eastAsia="Arial Unicode MS" w:hAnsi="Times New Roman" w:cs="Times New Roman"/>
          <w:color w:val="auto"/>
        </w:rPr>
        <w:t>ьно-воспитательных задач города</w:t>
      </w:r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5210D7" w:rsidRPr="00B11B60" w:rsidRDefault="0093748B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качественно-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нового образовательного результата на основе </w:t>
      </w:r>
      <w:proofErr w:type="spellStart"/>
      <w:r w:rsidR="005210D7" w:rsidRPr="00B11B60">
        <w:rPr>
          <w:rFonts w:ascii="Times New Roman" w:eastAsia="Arial Unicode MS" w:hAnsi="Times New Roman" w:cs="Times New Roman"/>
          <w:color w:val="auto"/>
        </w:rPr>
        <w:t>компетентностно-ориентированного</w:t>
      </w:r>
      <w:proofErr w:type="spellEnd"/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 подхода в образовательной деятельности;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благоприятной образовательной среды, психологически комфортных условий обучения, проведение мероприятий, реализующих концепцию духовно</w:t>
      </w:r>
      <w:r w:rsidR="0093748B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нравственного развития и воспитания личности обучающегося, инновационной информационной среды на основе освоения современных образовательных технологий;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системы профессионального роста педагогических кадров на основе учебно-исследовательской и проектной деятельности;</w:t>
      </w:r>
    </w:p>
    <w:p w:rsidR="005210D7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Совершенствование управленческой деятельности как инструмента развития образовательного учреждения для достижения запланированных результатов.</w:t>
      </w:r>
    </w:p>
    <w:p w:rsidR="00B11B60" w:rsidRPr="00B11B60" w:rsidRDefault="00B11B60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9" w:name="bookmark11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Основные проблемы образовательного учреждения</w:t>
      </w:r>
      <w:bookmarkEnd w:id="9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Педагогическое сообщество Центра, сознавая важность и приоритетность поставленных задач перед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дополнительным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 детей в стратегических документах, определяет политику в области образования на основании анализа деятельности Центра.</w:t>
      </w:r>
    </w:p>
    <w:p w:rsidR="005210D7" w:rsidRPr="00B11B60" w:rsidRDefault="00AF17ED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МБУ</w:t>
      </w:r>
      <w:r w:rsidR="0093748B" w:rsidRPr="00B11B60">
        <w:rPr>
          <w:rFonts w:ascii="Times New Roman" w:eastAsia="Arial Unicode MS" w:hAnsi="Times New Roman" w:cs="Times New Roman"/>
          <w:color w:val="auto"/>
        </w:rPr>
        <w:t>ДО «Центр «Оберег</w:t>
      </w:r>
      <w:r w:rsidR="005210D7" w:rsidRPr="00B11B60">
        <w:rPr>
          <w:rFonts w:ascii="Times New Roman" w:eastAsia="Arial Unicode MS" w:hAnsi="Times New Roman" w:cs="Times New Roman"/>
          <w:color w:val="auto"/>
        </w:rPr>
        <w:t>» располагает опытом внешкольной работы, дополнительного образования детей, традициями, сложившимися в течение ряда лет. Но вопрос о результативности педагогической деятельности, оценки качества работы педагогического коллектива и управления качеством в ОУ продолжает оставаться актуальным в системе дополнительного образования детей в соответствии с новым Типовым положением об УДО.</w:t>
      </w:r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Проблемы и противоречия, на решение которых будет направлена Программа развития.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Проблемы «качества» и «содержания» ДОД не имеют должной научной трактовки в свете современных требований;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Отсутствуют регламентные требования к содержанию и качеству ДОД;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Недостаточные условия (материально-технические, социально-педагогические, финансовые, кадровые, научно-методические) для работы в новых условиях учреждения;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Отсутствует преемственность базового и дополнительного образования детей;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Недостаточный уровень взаимодействия детских творческих коллективов в воспитательном пространстве;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Недостаточная интеграция дополнительного, общего и профессионального образования.</w:t>
      </w:r>
    </w:p>
    <w:p w:rsidR="0093748B" w:rsidRPr="00B11B60" w:rsidRDefault="0093748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На основании выявленных проблем считаем необходимым определить ведущие концептуальные подходы к развитию дополнительного образования детей в </w:t>
      </w:r>
      <w:r w:rsidR="000C6DBF" w:rsidRPr="00B11B60">
        <w:rPr>
          <w:rFonts w:ascii="Times New Roman" w:eastAsia="Arial Unicode MS" w:hAnsi="Times New Roman" w:cs="Times New Roman"/>
          <w:color w:val="auto"/>
        </w:rPr>
        <w:t>нашем образовательном учреждении</w:t>
      </w:r>
      <w:r w:rsidRPr="00B11B60">
        <w:rPr>
          <w:rFonts w:ascii="Times New Roman" w:eastAsia="Arial Unicode MS" w:hAnsi="Times New Roman" w:cs="Times New Roman"/>
          <w:color w:val="auto"/>
        </w:rPr>
        <w:t>, связанные с пониманием термина «дополнительное образование детей»: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существление образования, направленного на создание условий для развития и воспитания личности ребёнка, способствующего повышению </w:t>
      </w:r>
      <w:r w:rsidR="0093748B" w:rsidRPr="00B11B60">
        <w:rPr>
          <w:rFonts w:ascii="Times New Roman" w:eastAsia="Arial Unicode MS" w:hAnsi="Times New Roman" w:cs="Times New Roman"/>
          <w:color w:val="auto"/>
        </w:rPr>
        <w:t xml:space="preserve">инклюзивного, </w:t>
      </w:r>
      <w:proofErr w:type="spellStart"/>
      <w:r w:rsidR="005210D7" w:rsidRPr="00B11B60">
        <w:rPr>
          <w:rFonts w:ascii="Times New Roman" w:eastAsia="Arial Unicode MS" w:hAnsi="Times New Roman" w:cs="Times New Roman"/>
          <w:color w:val="auto"/>
        </w:rPr>
        <w:t>духовно</w:t>
      </w:r>
      <w:r w:rsidR="005210D7" w:rsidRPr="00B11B60">
        <w:rPr>
          <w:rFonts w:ascii="Times New Roman" w:eastAsia="Arial Unicode MS" w:hAnsi="Times New Roman" w:cs="Times New Roman"/>
          <w:color w:val="auto"/>
        </w:rPr>
        <w:softHyphen/>
        <w:t>нравственного</w:t>
      </w:r>
      <w:proofErr w:type="spellEnd"/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 и культурного уровня, его профессиональной ориентации, приобретению социального опыта в соответствии с общеобразовательными программами;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оздание открытой образовательной системы, базирующейся на новых фундаментальных основах;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>рганизация условий, предоставляющих возможность детям искать и находить формы образования, соответствующие творческой индивидуальности личности, обеспечивающих формирование готовности человека к самостоятельному сознательному выбору своих жизненных стратегий;</w:t>
      </w:r>
    </w:p>
    <w:p w:rsidR="005210D7" w:rsidRPr="00B11B60" w:rsidRDefault="000C6DBF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существление процесса коммуникации, направленного на дальнейшее самосовершенствование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жизнеопределение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обучающегося.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Согласно новому (2012г) «Типовому положению об образовательном учреждении дополнительного образования </w:t>
      </w:r>
      <w:r w:rsidR="00AD43B1" w:rsidRPr="00B11B60">
        <w:rPr>
          <w:rFonts w:ascii="Times New Roman" w:eastAsia="Arial Unicode MS" w:hAnsi="Times New Roman" w:cs="Times New Roman"/>
          <w:color w:val="auto"/>
        </w:rPr>
        <w:t xml:space="preserve">детей», оказание дополнительных </w:t>
      </w:r>
      <w:r w:rsidRPr="00B11B60">
        <w:rPr>
          <w:rFonts w:ascii="Times New Roman" w:eastAsia="Arial Unicode MS" w:hAnsi="Times New Roman" w:cs="Times New Roman"/>
          <w:color w:val="auto"/>
        </w:rPr>
        <w:t>образовательных услуг в учреждении осуществляется посредством соблюдение прав детей: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удовлетворение индивидуальных образовательных потребностей;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формы объединения;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содержания образовательной программы;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режима занятий;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педагога;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На выбор индивидуального образовательного маршрута.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Опираясь на Федеральный государственный образовательный стандарт, который усиливает ориентацию на результат, отражающий социальные ожидания по отношению к образованию со стороны личности (семьи), общества, государства, Программа усиливает требования к результатам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 Личностные результаты (готовность и способность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 саморазвитию,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мотивации к обучению, познанию, социальные компетенции, личностные качества).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Метапредметные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(освоение обучающимися универсальных учебных действий, обеспечивающих овладение ключевыми компетенциями, составляющих основу умения учиться).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Предметные (освоенный обучающимися в ходе изучения учебного предметами опыт специфической для данной предметной области деятельности по получению нового знания).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считаем, что Центр, как учреждение дополнительного образования детей, обладая значительным ресурсом для реализации современной стратегии в области общего образования, имеет все возможности для создания своей индивидуальной Концепции программы, как источника прогрессивного инновационного развития учреждения.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Это помогло нам сформулировать инновационную образовательную политику нашего образовательного учреждения, включиться в поиск нового содержания дополнительного образования детей, осмыслить методологические основы образовательного процесса, обновить управленческую деятельность.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0" w:name="bookmark12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Приоритетные педагогические принципы</w:t>
      </w:r>
      <w:bookmarkEnd w:id="10"/>
    </w:p>
    <w:p w:rsidR="005210D7" w:rsidRPr="00B11B60" w:rsidRDefault="005210D7" w:rsidP="00B11B60">
      <w:pPr>
        <w:widowControl/>
        <w:numPr>
          <w:ilvl w:val="0"/>
          <w:numId w:val="17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творческого развития и самосовершенствования педагогов и обучающихся.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интеграции и сотрудничества ОУ разных типов.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открытости.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творческого самоопределения и самореализации.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Принцип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системно-деятельностного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подхода.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Принцип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</w:t>
      </w:r>
    </w:p>
    <w:p w:rsidR="005210D7" w:rsidRPr="00B11B60" w:rsidRDefault="005210D7" w:rsidP="00B11B60">
      <w:pPr>
        <w:widowControl/>
        <w:numPr>
          <w:ilvl w:val="0"/>
          <w:numId w:val="1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Принцип конкурентоспособности.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программы развития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Обеспечение условий для удовлетворения потребностей личности, семьи, общества и рынка труда города в качественном дополнительном образовании путем обновления содержания дополнительных образовательных услуг в соответствии с ФГОС.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обучения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Обеспечить доступное качественное дополнительное о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бразование детей, основанное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 xml:space="preserve">на </w:t>
      </w:r>
      <w:r w:rsidRPr="00B11B60">
        <w:rPr>
          <w:rFonts w:ascii="Times New Roman" w:eastAsia="Arial Unicode MS" w:hAnsi="Times New Roman" w:cs="Times New Roman"/>
          <w:color w:val="auto"/>
        </w:rPr>
        <w:t>реализации</w:t>
      </w:r>
      <w:r w:rsidRPr="00B11B60">
        <w:rPr>
          <w:rFonts w:ascii="Times New Roman" w:eastAsia="Arial Unicode MS" w:hAnsi="Times New Roman" w:cs="Times New Roman"/>
          <w:color w:val="auto"/>
        </w:rPr>
        <w:tab/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петентностно-ориентированных</w:t>
      </w:r>
      <w:proofErr w:type="spellEnd"/>
      <w:r w:rsidR="00F7511D" w:rsidRPr="00B11B60">
        <w:rPr>
          <w:rFonts w:ascii="Times New Roman" w:eastAsia="Arial Unicode MS" w:hAnsi="Times New Roman" w:cs="Times New Roman"/>
          <w:color w:val="auto"/>
        </w:rPr>
        <w:t xml:space="preserve"> </w:t>
      </w:r>
      <w:r w:rsidRPr="00B11B60">
        <w:rPr>
          <w:rFonts w:ascii="Times New Roman" w:eastAsia="Arial Unicode MS" w:hAnsi="Times New Roman" w:cs="Times New Roman"/>
          <w:color w:val="auto"/>
        </w:rPr>
        <w:t>общеобразовательных программ нового поколения.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воспитания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Воспитание, социально-педагогическая поддержка становления и развития высоконравственной,</w:t>
      </w:r>
      <w:r w:rsidRPr="00B11B60">
        <w:rPr>
          <w:rFonts w:ascii="Times New Roman" w:eastAsia="Arial Unicode MS" w:hAnsi="Times New Roman" w:cs="Times New Roman"/>
          <w:color w:val="auto"/>
        </w:rPr>
        <w:tab/>
        <w:t>ответстве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>нной,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>творческой,</w:t>
      </w:r>
      <w:r w:rsidR="00F7511D" w:rsidRPr="00B11B60">
        <w:rPr>
          <w:rFonts w:ascii="Times New Roman" w:eastAsia="Arial Unicode MS" w:hAnsi="Times New Roman" w:cs="Times New Roman"/>
          <w:color w:val="auto"/>
        </w:rPr>
        <w:tab/>
        <w:t xml:space="preserve">инициативной,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личности обучающегося в процессе разнообразной коллективной деятельности.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научно-методического обеспечения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Совершенствовать профессиональные компетенции педагогов на основе реализации индивидуальных образовательных программ.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управления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новые модели управления, адекватные целям инновационного развития учреждения и обеспечивающие достижение заданных результатов.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Стратегическая цель в области работы с детьми </w:t>
      </w:r>
      <w:proofErr w:type="gramStart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</w:t>
      </w:r>
      <w:proofErr w:type="gramEnd"/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 ограниченными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возможностями здоровья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условия для полноценного включения в образовательное пространство и успешную реализацию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 из малоимущих семей и других категорий детей, находящихся в трудных жизненных ситуациях.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работы с талантливыми детьми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систему поиска и поддержки талантливых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Стратегическая цель в области обновления инфраструктуры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Создать современный социокультурный Центр микрорайона, взаимодействующий с организациями всей социальной сферы: общеобразовательными учреждениями, учреждениями культуры, здравоохранения, спорта, общественными организациями.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Стратегическая цель в области психолого-педагогического обеспечения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Обеспечить индивидуализацию психолого-педагогического сопровождения каждого обучающегося.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Задачи Программы:</w:t>
      </w:r>
    </w:p>
    <w:p w:rsidR="005210D7" w:rsidRPr="00B11B60" w:rsidRDefault="005210D7" w:rsidP="00B11B60">
      <w:pPr>
        <w:pStyle w:val="a7"/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Обеспечение инновационной направленности образовательного процесса через целеполагание, содержание, технологии, формы, методы, средства, результаты, контроль.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Введение современных интерактивных технологий в образовательный процесс.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индивидуальных образовательных маршрутов педагога</w:t>
      </w:r>
      <w:r w:rsidRPr="00B11B60">
        <w:rPr>
          <w:rFonts w:ascii="Times New Roman" w:eastAsia="Arial Unicode MS" w:hAnsi="Times New Roman" w:cs="Times New Roman"/>
          <w:color w:val="auto"/>
        </w:rPr>
        <w:tab/>
        <w:t>и</w:t>
      </w:r>
    </w:p>
    <w:p w:rsidR="005210D7" w:rsidRPr="00B11B60" w:rsidRDefault="005210D7" w:rsidP="00B11B60">
      <w:pPr>
        <w:pStyle w:val="a7"/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обучающегося для обеспечения качественного дополнительного образования.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Введение в учебный процесс событийных образовательных мероприятий.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системы мониторинга личностных достижений обучающихся.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Освоение современной системы оценивания достижений обучающихся.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Введение учебно-исследовате</w:t>
      </w:r>
      <w:r w:rsidR="00F7511D" w:rsidRPr="00B11B60">
        <w:rPr>
          <w:rFonts w:ascii="Times New Roman" w:eastAsia="Arial Unicode MS" w:hAnsi="Times New Roman" w:cs="Times New Roman"/>
          <w:color w:val="auto"/>
        </w:rPr>
        <w:t xml:space="preserve">льской и проектной деятельности </w:t>
      </w:r>
      <w:r w:rsidRPr="00B11B60">
        <w:rPr>
          <w:rFonts w:ascii="Times New Roman" w:eastAsia="Arial Unicode MS" w:hAnsi="Times New Roman" w:cs="Times New Roman"/>
          <w:color w:val="auto"/>
        </w:rPr>
        <w:t>вобразовательный процесс.</w:t>
      </w:r>
    </w:p>
    <w:p w:rsidR="005210D7" w:rsidRPr="00B11B60" w:rsidRDefault="005210D7" w:rsidP="00B11B60">
      <w:pPr>
        <w:widowControl/>
        <w:numPr>
          <w:ilvl w:val="0"/>
          <w:numId w:val="28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и реализация программы поддержки здоровья обучающихся и педагогов, пропаганда здорового образа жизни.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Расширение спектра образовательных услуг: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воспитании,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научно-методического обеспечения,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управленческой деятельности,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работе с детьми с ограниченными возможностями,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работе с талантливыми и одаренными детьми,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психологической поддержки,</w:t>
      </w:r>
    </w:p>
    <w:p w:rsidR="005210D7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области инфраструктуры.</w:t>
      </w:r>
    </w:p>
    <w:p w:rsidR="00B11B60" w:rsidRPr="00B11B60" w:rsidRDefault="00B11B60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11" w:name="bookmark13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образовательной деятельности</w:t>
      </w:r>
      <w:bookmarkEnd w:id="11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определяем концептуальные подходы в области обучения, как результат педагогической деятельности по достижению «идеального типа» выпускника. Обучающийся должен обладать определенным набором личностных качеств и характер</w:t>
      </w:r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истик российского интеллигента: </w:t>
      </w:r>
    </w:p>
    <w:p w:rsidR="005210D7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гуманистическое мировоззрение,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 культурологическая грамотность,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 xml:space="preserve">духовность, порядочность, приверженность истории и культуре России, </w:t>
      </w:r>
    </w:p>
    <w:p w:rsidR="005210D7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компетентность и умение использовать полученные знания и творческие силы в труде на пользу родному городу и своей стране.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определяем «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образование» как умение разрешить проблему - значит найти выход из создавшегося положения, сделать самостоятельный выбор и принять на себя ответственность за него.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Компетентностный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 определяется в теоретических построениях и в практической деятельности</w:t>
      </w:r>
      <w:r w:rsidR="008A0198"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Реализуя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компетентностный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 в образовательной деятельности, мы считаем, что выпускник Центра - человек, научившийся познавать и умеющий претворять знания в дело, «присвоивший» общечеловеческие гуманистические ценности, готовый выбрать профессию, сферу приложения своих знаний и сил, способный обеспечить собственную жизнь свободного человека, адаптированного в социуме.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Понимание «модель выпускника» рассматривается нами не как стандарт, под который «подгоняется» каждый выпускник, а ориентир для выбора направлений и форм образовательного процесса.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Реализация стратегических задач современного образования возможна в создании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ФГОС, что и предусмотрено Программой.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Под взаимодействием мы понимаем: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 Продуктивную связь элементов, принадлежащих разным системам (школа и УДОД), что повышает эффективность обучения в непрерывном образовании как базовой компетенции.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Качественно новый результат, недостижимый без взаимодействия, который может быть зафиксирован с помощью системы индикаторов, вырабатываемых внутри данного комплекса.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Привлечение учреждений разных типов образования, способствующее созданию нового качественно</w:t>
      </w:r>
      <w:r w:rsidR="000C6DBF" w:rsidRPr="00B11B60">
        <w:rPr>
          <w:rFonts w:ascii="Times New Roman" w:eastAsia="Arial Unicode MS" w:hAnsi="Times New Roman" w:cs="Times New Roman"/>
          <w:color w:val="auto"/>
        </w:rPr>
        <w:t>го содержания (</w:t>
      </w:r>
      <w:proofErr w:type="spellStart"/>
      <w:r w:rsidR="000C6DBF" w:rsidRPr="00B11B60">
        <w:rPr>
          <w:rFonts w:ascii="Times New Roman" w:eastAsia="Arial Unicode MS" w:hAnsi="Times New Roman" w:cs="Times New Roman"/>
          <w:color w:val="auto"/>
        </w:rPr>
        <w:t>компетентностно-</w:t>
      </w:r>
      <w:r w:rsidRPr="00B11B60">
        <w:rPr>
          <w:rFonts w:ascii="Times New Roman" w:eastAsia="Arial Unicode MS" w:hAnsi="Times New Roman" w:cs="Times New Roman"/>
          <w:color w:val="auto"/>
        </w:rPr>
        <w:t>ориентированное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образование), которое может удерживаться только во взаимодействии и исчезает при разрушении комплекса.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определили значимые компоненты педагогической системы дополнит</w:t>
      </w:r>
      <w:r w:rsidR="00EB3C47" w:rsidRPr="00B11B60">
        <w:rPr>
          <w:rFonts w:ascii="Times New Roman" w:eastAsia="Arial Unicode MS" w:hAnsi="Times New Roman" w:cs="Times New Roman"/>
          <w:color w:val="auto"/>
        </w:rPr>
        <w:t xml:space="preserve">ельного образования детей в </w:t>
      </w:r>
      <w:r w:rsidR="00AF17ED" w:rsidRPr="00B11B60">
        <w:rPr>
          <w:rFonts w:ascii="Times New Roman" w:eastAsia="Arial Unicode MS" w:hAnsi="Times New Roman" w:cs="Times New Roman"/>
          <w:color w:val="auto"/>
        </w:rPr>
        <w:t>МБУ</w:t>
      </w:r>
      <w:r w:rsidR="00EB3C47" w:rsidRPr="00B11B60">
        <w:rPr>
          <w:rFonts w:ascii="Times New Roman" w:eastAsia="Arial Unicode MS" w:hAnsi="Times New Roman" w:cs="Times New Roman"/>
          <w:color w:val="auto"/>
        </w:rPr>
        <w:t>ДО «Центр «Оберег»</w:t>
      </w:r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.Цели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обучения, воспитания, развития и саморазвития обучающегося, включая Федеральные государственные образовательные стандарты,</w:t>
      </w:r>
    </w:p>
    <w:p w:rsidR="006C06E1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Содержание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обучения, отраженное в дополнительных общеобразовательных образовательных программах, пособиях и других носителях учебной информации.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Технологии,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формы, методы обучения, воспитания, социализации, развития и саморазвития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Средства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обучения и воспитания, применяемые в системе дополнительного образования детей.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Процесс и результативность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управления образовательным процессом (включая режим развития образовательным процессом и режим функционирования).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Система контроля качества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образовательного процесса, включая современные образовательные методики диагностирования и оценки эффективности развития 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функционирования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как отдельных элементов так и всей системы дополнительного образования детей.</w:t>
      </w:r>
    </w:p>
    <w:p w:rsidR="005210D7" w:rsidRPr="00B11B60" w:rsidRDefault="005210D7" w:rsidP="00B11B60">
      <w:pPr>
        <w:pStyle w:val="a7"/>
        <w:widowControl/>
        <w:numPr>
          <w:ilvl w:val="0"/>
          <w:numId w:val="23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Инновационная деятельность педагогического коллектива</w:t>
      </w:r>
      <w:r w:rsidRPr="00B11B60">
        <w:rPr>
          <w:rFonts w:ascii="Times New Roman" w:eastAsia="Arial Unicode MS" w:hAnsi="Times New Roman" w:cs="Times New Roman"/>
          <w:color w:val="auto"/>
        </w:rPr>
        <w:t>, включая учебно-исследовательскую и проектную деятельность, направленную на непрерывное совершенствование системы обучения и воспитания.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2" w:name="bookmark14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Общая характеристика программного содержания</w:t>
      </w:r>
      <w:bookmarkEnd w:id="12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Содержание образовательного процесса включает в себя множество разнообразных дополнительных общеобразовательных программ, культурно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</w:r>
      <w:r w:rsidR="00EB3C47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t>досуговых программ и образовательных, социальных проектов, инновационных модулей, обеспечивающих создание условий. Особый акцент делается на усиление личностно-развивающих воспитательных аспектов осуществляемой деятельности.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Каждый обучающийся может максимально утвердиться в своем выборе, осмыслить свою индивидуальность, раскрыть свои способности, испытать свои силы и увидеть возможности реализации и развития, полученных в учреждении знаний и социального опыта в дальнейшей жизнедеятельности. По каждому направлению образовательного процесса определяется деятельность, предполагающая: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-обновление содержания учебных программ, разработка педагогических инноваций, внедрение новых направлений, методов и технологий дополнительного образования детей;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-развитие личностно-развивающих аспектов творческой и познавательной, практико-ориентированной деятельности детей;</w:t>
      </w:r>
    </w:p>
    <w:p w:rsidR="000C6DB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формирование информационного поля и благоприятной образовательной среды; </w:t>
      </w:r>
    </w:p>
    <w:p w:rsidR="000C6DB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-активное включение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в социум.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3" w:name="bookmark15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Развитие интеллектуально-творческого и инновационного потенциала в УДО</w:t>
      </w:r>
      <w:bookmarkEnd w:id="13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Разработанные программы нового поколения, учебно-исследовательская деятельность, конкурсы проектов, занятий позволяют сделать вывод: год от года инновационный потенциал Центра совершенствуется и развивается. Содержание деятельности учреждения строится на идее образования как фактора развития личности, развития одаренности и таланта. В учреждении реализуются разнообразные направления развития способностей детей. При этом создаются новые условия для развития одаренных детей - разрабатывается индивидуальный образовательный маршрут.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Педагогический коллектив учреждения ставит данный вид деятельности в одну линию с главными приоритетами обучения и воспитания, так как полное раскрытие способностей и талантов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ребенка важно не только для него самого, но и для общества в целом. В процессе этой деятельности определяются формы поддержки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-осуществляется индивидуально-педагогическая поддержка в ходе образовательного процесса (индивидуальный образовательный маршрут, индивидуальные задания, консультации, приобщение к исследовательской работе);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-а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пробируются диагностические методики;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-используются современные технологии эвристического, проблемного, исследовательского характера;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-поддержка одаренных детей с ограниченными возможностями здоровья, создание условий для их выявления, развития, социализации, развития в общем информационном пространстве. Большое внимание уделяется работе по выявлению одарённых детей.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этого в Центре используются различные ф</w:t>
      </w:r>
      <w:r w:rsidR="00EB3C47" w:rsidRPr="00B11B60">
        <w:rPr>
          <w:rFonts w:ascii="Times New Roman" w:eastAsia="Arial Unicode MS" w:hAnsi="Times New Roman" w:cs="Times New Roman"/>
          <w:color w:val="auto"/>
        </w:rPr>
        <w:t xml:space="preserve">ормы работы: </w:t>
      </w:r>
      <w:r w:rsidRPr="00B11B60">
        <w:rPr>
          <w:rFonts w:ascii="Times New Roman" w:eastAsia="Arial Unicode MS" w:hAnsi="Times New Roman" w:cs="Times New Roman"/>
          <w:color w:val="auto"/>
        </w:rPr>
        <w:t>конкурсы, конференции, выставки, проекты, программы.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деятельность в Центре строится по законам проектной методики.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Основные элементы проекта: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Замысел (проблемы, задачи)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Средства реализации;</w:t>
      </w:r>
    </w:p>
    <w:p w:rsidR="005210D7" w:rsidRPr="00B11B60" w:rsidRDefault="005210D7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Результативность решения задач.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деятельность Центра имеет все признаки проекта - наличие движения, развития, изменения - как основного содержания проекта;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неповторимость;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новизна;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комплексность;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разграниченность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этапов действия.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Управление проектом предполагает систему действий (менеджмент) по реализации проекта. На процесс реализации проекта оказывает влияние: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стиль руководства: психологический климат и атмосфера в команде;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взаимоотношения, распределение прав и обязанностей;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команда «мозгового центра» - методической службы;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методы и средства коммуникации - достоверный и оперативный обмен информацией.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Программа развития образования Центра «относится к одному из многих видов проектов - социальному, учебно-образовательному типов, является изложением целей и принципов воспитания и обучения в интересах личности, государства.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Образовательная концепция Программы четко ставит вопрос об управлении качеством образования, где качество образования как основной результат учебно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</w:r>
      <w:r w:rsidR="00EB3C47" w:rsidRPr="00B11B60">
        <w:rPr>
          <w:rFonts w:ascii="Times New Roman" w:eastAsia="Arial Unicode MS" w:hAnsi="Times New Roman" w:cs="Times New Roman"/>
          <w:color w:val="auto"/>
        </w:rPr>
        <w:t>-</w:t>
      </w:r>
      <w:r w:rsidRPr="00B11B60">
        <w:rPr>
          <w:rFonts w:ascii="Times New Roman" w:eastAsia="Arial Unicode MS" w:hAnsi="Times New Roman" w:cs="Times New Roman"/>
          <w:color w:val="auto"/>
        </w:rPr>
        <w:t>воспитательной деятельности включает следующие компоненты: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обученность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обучаемого (выпускника),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представляющая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собой приобретение основных компетенций, готовности к творческому освоению мира, к продолжению образования, приобретению специальности и профессии;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воспитанность, предполагающая овладение богатством культу</w:t>
      </w:r>
      <w:r w:rsidR="000C6DBF" w:rsidRPr="00B11B60">
        <w:rPr>
          <w:rFonts w:ascii="Times New Roman" w:eastAsia="Arial Unicode MS" w:hAnsi="Times New Roman" w:cs="Times New Roman"/>
          <w:color w:val="auto"/>
        </w:rPr>
        <w:t xml:space="preserve">ры, способность к </w:t>
      </w:r>
      <w:proofErr w:type="gramStart"/>
      <w:r w:rsidR="000C6DBF" w:rsidRPr="00B11B60">
        <w:rPr>
          <w:rFonts w:ascii="Times New Roman" w:eastAsia="Arial Unicode MS" w:hAnsi="Times New Roman" w:cs="Times New Roman"/>
          <w:color w:val="auto"/>
        </w:rPr>
        <w:t>эмоционально-</w:t>
      </w:r>
      <w:r w:rsidRPr="00B11B60">
        <w:rPr>
          <w:rFonts w:ascii="Times New Roman" w:eastAsia="Arial Unicode MS" w:hAnsi="Times New Roman" w:cs="Times New Roman"/>
          <w:color w:val="auto"/>
        </w:rPr>
        <w:t>ценностному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мира, социума и себя в социуме;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всех сторон личности, высокого уровня её фундаментальных возможностей;</w:t>
      </w:r>
    </w:p>
    <w:p w:rsidR="005210D7" w:rsidRPr="00B11B60" w:rsidRDefault="005210D7" w:rsidP="00B11B60">
      <w:pPr>
        <w:widowControl/>
        <w:numPr>
          <w:ilvl w:val="0"/>
          <w:numId w:val="1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здоровье, понимаемое как физиологическое, психическое, интеллектуальное и нравственное благополучие.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совокупности данные компоненты отражают реализацию взаимосвязанных функций единого образовательного процесса: образования, развития, воспитания.</w:t>
      </w:r>
    </w:p>
    <w:p w:rsidR="00F37C16" w:rsidRPr="00B11B60" w:rsidRDefault="00F37C16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4" w:name="bookmark16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Оценка качества образовательного процесса Качество образования и образовательных результатов</w:t>
      </w:r>
      <w:bookmarkEnd w:id="14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нашей концепции под качественным образованием мы понимаем совокупность образовательных результатов, которые обеспечивают возможность обучающемуся самостоятельно решать проблемы, заниматься разнообразными видами деятельности, способствующими их развитию.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Результат образовательной деятельности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- показатель уровня образовательного процесса: качество процесса приводит к ожидаемому качественному результату.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Основой современных результатов являются: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сквозные образовательные результаты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как базовые;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самостоятельность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обучающегося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самостоятельно продвигаться и развиваться);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инициатива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выстраивать образовательную траекторию, создавать необходимые для развития ситуации и умение адекватно их реализовывать);</w:t>
      </w:r>
    </w:p>
    <w:p w:rsidR="00F37C16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образовательная ответственность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(умение принимать для себя решения о готовности действовать в определенных нестандартных ситуациях); </w:t>
      </w:r>
    </w:p>
    <w:p w:rsidR="004470F3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Образовательный результат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есть и овладение ключевыми компетентностями, что означает универсальные способы действия, которыми должен овладеть человек по вхождению в современные процессы.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Предметные компетентности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представляются в виде уровня освоения культурных средств и способов действия (т. е. исторически сформировавшихся в человеческой культуре), позволяющих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обучающемуся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решать учебные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задачи, продолжить обучение на последующих ступенях образования.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Социальный опыт -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опыт, приобретенный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в собственной деятельности по решению общественно значимых задач. Опыт предполагает наличие способностей одновременно понимать, объяснять и действовать в сфере определенной компетенции. Таким образом, существует процесс перехода от данных к опыту:</w:t>
      </w:r>
      <w:r w:rsidRPr="00B11B60">
        <w:rPr>
          <w:rFonts w:ascii="Times New Roman" w:eastAsia="Arial Unicode MS" w:hAnsi="Times New Roman" w:cs="Times New Roman"/>
          <w:color w:val="auto"/>
        </w:rPr>
        <w:tab/>
        <w:t>данные (осознание), информация (усвоение), знание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(деятельность).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bookmarkStart w:id="15" w:name="bookmark17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Базовые показатели (индикаторы) и уровни оценки качества</w:t>
      </w:r>
      <w:bookmarkEnd w:id="15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Объектами оценки качества в Программе являются следующие элементы: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основная дополнительная общеобразовательная программа, соответствующая возрастной ступени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обучающегося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образовательные условия (психолого-педагогические, кадровые, финансовые, методические, информационные, материально- технические), необходимые для эффективного, доступного и результативного образования;</w:t>
      </w:r>
      <w:proofErr w:type="gramEnd"/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индивидуальные образовательные достижения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, как наиболее значимый объект оценки. Образовательные достижения включают в себя как учебные, так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Оценка результативности включает три блока базовых показателей (индикаторов):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-индикаторы процесса (% обучающихся, имеющий индивидуальный прогресс в образовании, % детей 2- го и последующих годов обучения: % обучающихся, занимающихся разнообразными видами деятельности, % обучающихся, занятых в проектной и исследовательской деятельности; % урочных и внеурочных занятий, % занятий с использованием современных образовательных технологий, в т.ч.- информационных);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-индикаторы результатов (промежуточные и итоговые (когнитивные) учебные достижения,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некогнитивные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результаты);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индикаторы ресурсов (финансирование по источникам, квалификация педагогов, эффективность использования образовательных технологий и ресурсов);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Оценка качества носит уровневый характер. Оценка качества деятельности образовательного учреждения базируется не только на индивидуальных достижениях, но включает в себя оценку условий, в рамках которых организуется образовательный</w:t>
      </w:r>
      <w:r w:rsidRPr="00B11B60">
        <w:rPr>
          <w:rFonts w:ascii="Times New Roman" w:eastAsia="Arial Unicode MS" w:hAnsi="Times New Roman" w:cs="Times New Roman"/>
          <w:color w:val="auto"/>
        </w:rPr>
        <w:tab/>
        <w:t>процесс (оценка дополнительных общеобразовательных программ, оценка кадрового состава, материально- технические условия, оценка информационно-коммуникационного ресурса, оценка финансового и управленческого обеспечения).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Интеграция оценки качества ОУ формируется на основе преемственности и взаимодействия нашего учреждения и базового образован</w:t>
      </w:r>
      <w:r w:rsidR="004470F3" w:rsidRPr="00B11B60">
        <w:rPr>
          <w:rFonts w:ascii="Times New Roman" w:eastAsia="Arial Unicode MS" w:hAnsi="Times New Roman" w:cs="Times New Roman"/>
          <w:color w:val="auto"/>
        </w:rPr>
        <w:t>ия (</w:t>
      </w:r>
      <w:proofErr w:type="gramStart"/>
      <w:r w:rsidR="004470F3" w:rsidRPr="00B11B60">
        <w:rPr>
          <w:rFonts w:ascii="Times New Roman" w:eastAsia="Arial Unicode MS" w:hAnsi="Times New Roman" w:cs="Times New Roman"/>
          <w:color w:val="auto"/>
        </w:rPr>
        <w:t>муниципальный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). Оценка качества ориентируется на принцип индивидуализации, что означает нахождение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своего индивидуального пути движения к получению качественного образования.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Критерии оценки качества: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Постановка индивидуализированных целей с учетом возрастных особенностей и возможностей обучающихся.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Прозрачность критериев для оценки учебных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достижений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как для педагогов, так и для обучающихся и их родителей.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Внешняя оценка Центра, данная государственно-общественными организациями.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Сбалансированность внешнего и внутреннего оценивания (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самооценивания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).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Гибкость системы оценивания, комбинирование разных форм оценивания (контроля), накапливаемых в портфолио обучающегося.</w:t>
      </w:r>
    </w:p>
    <w:p w:rsidR="005210D7" w:rsidRPr="00B11B60" w:rsidRDefault="005210D7" w:rsidP="00B11B60">
      <w:pPr>
        <w:widowControl/>
        <w:numPr>
          <w:ilvl w:val="0"/>
          <w:numId w:val="2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Направленность оценки на развитие обучающегося и учреждения.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Модернизация образовательного </w:t>
      </w:r>
      <w:r w:rsidR="004470F3" w:rsidRPr="00B11B60">
        <w:rPr>
          <w:rFonts w:ascii="Times New Roman" w:eastAsia="Arial Unicode MS" w:hAnsi="Times New Roman" w:cs="Times New Roman"/>
          <w:color w:val="auto"/>
        </w:rPr>
        <w:t xml:space="preserve">процесса в Центре направлена на </w:t>
      </w:r>
      <w:r w:rsidRPr="00B11B60">
        <w:rPr>
          <w:rFonts w:ascii="Times New Roman" w:eastAsia="Arial Unicode MS" w:hAnsi="Times New Roman" w:cs="Times New Roman"/>
          <w:color w:val="auto"/>
        </w:rPr>
        <w:t>приведение его от цели до результата, в соответствии с требованиями современности. Немаловажным является проведение мониторинга, фиксирующего творческие успехи (личностные достижения) обучающегося. Достижения связаны не только с освоением предметных областей учебного плана, но и с участием обучающегося в разнообразных видах образовательной деятельности, которые способствуют приобретению социального опыта.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Особенности организации образовательного процесса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Отличительной особенностью образовательного процесса в Центре является: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свободный выбор каждым ребенком образовательной направленности, профиля программы и времени ее освоения, педагога;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многообразие видов учебной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интеграция общеобразовательных программ (основных и дополнительных), дополнительных образовательных услуг и воспитательных мероприятий;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возможность удовлетворения в труде значимой деятельности;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удовлетворение спроса на образовательные услуги.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Показателем качества процесса обучения является личностный рост обучающегося, который зависит от способностей и уровня их развития, мотивации выбора деятельности, возраста детей в группе, одаренности обучающихся, для которых в Центре создаются условия для развития природных задатков в соответствии со склонностями, интересами, способностями.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Личностный рост мы рассматриваем с позиций: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самого ребенка, что является самым значимым;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педагога;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родителей;</w:t>
      </w:r>
    </w:p>
    <w:p w:rsidR="005210D7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    </w:t>
      </w:r>
      <w:r w:rsidR="005210D7" w:rsidRPr="00B11B60">
        <w:rPr>
          <w:rFonts w:ascii="Times New Roman" w:eastAsia="Arial Unicode MS" w:hAnsi="Times New Roman" w:cs="Times New Roman"/>
          <w:color w:val="auto"/>
        </w:rPr>
        <w:t>общественного признания: конкурсы, смотры, фестивали, выставки разного уровня. В результате взаимодействия в образовательной среде обучающийся приобретает опыт, трансформируемый в знания, усваивает различные способы деятельности, приобретает навыки самостоятельности, инициативы, ответственности, учится принимать решения в нестандартных ситуациях.</w:t>
      </w:r>
    </w:p>
    <w:p w:rsidR="004470F3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Педагоги</w:t>
      </w:r>
      <w:r w:rsidRPr="00B11B60">
        <w:rPr>
          <w:rFonts w:ascii="Times New Roman" w:eastAsia="Arial Unicode MS" w:hAnsi="Times New Roman" w:cs="Times New Roman"/>
          <w:color w:val="auto"/>
        </w:rPr>
        <w:tab/>
        <w:t>Центра использ</w:t>
      </w:r>
      <w:r w:rsidR="004470F3" w:rsidRPr="00B11B60">
        <w:rPr>
          <w:rFonts w:ascii="Times New Roman" w:eastAsia="Arial Unicode MS" w:hAnsi="Times New Roman" w:cs="Times New Roman"/>
          <w:color w:val="auto"/>
        </w:rPr>
        <w:t xml:space="preserve">уют образовательные технологии, </w:t>
      </w:r>
      <w:r w:rsidRPr="00B11B60">
        <w:rPr>
          <w:rFonts w:ascii="Times New Roman" w:eastAsia="Arial Unicode MS" w:hAnsi="Times New Roman" w:cs="Times New Roman"/>
          <w:color w:val="auto"/>
        </w:rPr>
        <w:t>предоставляющие возможность обучающимся получать личностные, социальные, профессиональные навыки, быть готовыми к активной с</w:t>
      </w:r>
      <w:r w:rsidR="00B11B60">
        <w:rPr>
          <w:rFonts w:ascii="Times New Roman" w:eastAsia="Arial Unicode MS" w:hAnsi="Times New Roman" w:cs="Times New Roman"/>
          <w:color w:val="auto"/>
        </w:rPr>
        <w:t>амостоятельной жизни.</w:t>
      </w:r>
      <w:proofErr w:type="gramEnd"/>
    </w:p>
    <w:p w:rsidR="005210D7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000000" w:themeColor="text1"/>
        </w:rPr>
      </w:pPr>
      <w:r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 xml:space="preserve">Система основных мероприятий в процессе развития образовательной деятельности </w:t>
      </w:r>
      <w:r w:rsidR="00AF17ED"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000000" w:themeColor="text1"/>
        </w:rPr>
        <w:t>ДО «Центр «Оберег»</w:t>
      </w:r>
    </w:p>
    <w:p w:rsidR="004470F3" w:rsidRPr="00B11B60" w:rsidRDefault="004470F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434"/>
        <w:gridCol w:w="2661"/>
      </w:tblGrid>
      <w:tr w:rsidR="000C6DBF" w:rsidRPr="00B11B60" w:rsidTr="000C6DBF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0C6DBF" w:rsidRPr="00B11B60" w:rsidTr="000C6DBF">
        <w:trPr>
          <w:trHeight w:hRule="exact" w:val="14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Дальнейшая разработка и внедрение дополнительных образовательных программ, способствующих оптимизации образовательного пространства.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Дальнейшая разработка и внедрение дополнительных образовательных программ для детей и молодежи с ограниченными возможностями здоровья.</w:t>
            </w:r>
          </w:p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9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Предоставление  образовательных услуг по востребованным направлениям деятельности.</w:t>
            </w:r>
          </w:p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директор</w:t>
            </w:r>
          </w:p>
        </w:tc>
      </w:tr>
      <w:tr w:rsidR="000C6DBF" w:rsidRPr="00B11B60" w:rsidTr="000C6DBF">
        <w:trPr>
          <w:trHeight w:hRule="exact" w:val="12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Предоставление интерактивных дополнительных образовательных услуг, прежде всего детям с ограниченными физическими возможностями.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Создание инновационной модели взаимодействия социальных партнеров, направленной на достижение единого качественно нового образовательного результата, соответствующего ФГОС.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Заместитель директора по УВР, методическая служба</w:t>
            </w:r>
          </w:p>
        </w:tc>
      </w:tr>
      <w:tr w:rsidR="000C6DBF" w:rsidRPr="00B11B60" w:rsidTr="000C6DBF">
        <w:trPr>
          <w:trHeight w:hRule="exact"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Работа с одаренными детьми по индивидуальным образовательным маршрутам.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</w:t>
            </w:r>
          </w:p>
        </w:tc>
      </w:tr>
      <w:tr w:rsidR="000C6DBF" w:rsidRPr="00B11B60" w:rsidTr="000C6DBF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Участие в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грантовых</w:t>
            </w:r>
            <w:proofErr w:type="spellEnd"/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 мероприятиях.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122B93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Работа с  детьми с ОВЗ и детьми-инвалидами по индивидуальным образовательным маршрутам.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122B93">
            <w:pPr>
              <w:widowControl/>
              <w:ind w:left="-10" w:firstLine="10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</w:t>
            </w:r>
          </w:p>
        </w:tc>
      </w:tr>
    </w:tbl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bookmarkStart w:id="16" w:name="bookmark18"/>
    </w:p>
    <w:p w:rsidR="005210D7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воспитательной деятельности</w:t>
      </w:r>
      <w:bookmarkEnd w:id="16"/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Педагогический коллектив Центра в реализации воспитательной системы опирается на Концепцию духовно-нравственного развития и воспитания личности гражданина России и берёт за основу понятия: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Воспитание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социально организованный процесс развития обучающегося как личности, гражданина, освоения и принятия им ценностей, нравственных установок и моральных норм общества.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Развитие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процесс и результат перехода к новому, более совершенному качественному состоянию,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от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простого к сложному, от низшего к высшему. </w:t>
      </w:r>
      <w:r w:rsidRPr="00B11B60">
        <w:rPr>
          <w:rFonts w:ascii="Times New Roman" w:eastAsia="Arial Unicode MS" w:hAnsi="Times New Roman" w:cs="Times New Roman"/>
          <w:color w:val="auto"/>
          <w:u w:val="single"/>
        </w:rPr>
        <w:t>Социализация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Национальный воспитательный идеал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высшая цель образования, нравственное (идеальное) представление о человеке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Базовые национальные ценности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основные моральные ценности, приоритетные нравственные установки, существующие в культурных, семейных,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социально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исторических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религиозных традициях многонационального народа Российской Федерации, передаваемые от поколения к поколению.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Духовно-нравственное развитие личности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расширение и укрепление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ценностно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смысловой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миру, в целом;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Духовно-нравственное воспитание личности гражданина России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педагогически организованный процесс усвоения и принятия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базовых национальных ценностей.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 Центре «Оберег» общепризнанными системообразующими ценностями являются: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ценность жизни;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человеческое общение и взаимная поддержка;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сопереживание, гуманность в человеческих отношениях;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признание возможности успеха любого человека, ребенка и взрослого;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культура, созидаемая человеком;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творчество и сотворчество;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созидательный труд;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многообразие форм деятельности как одно из условий реализации свободы выбора;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связь поколений, преемственность традиций;</w:t>
      </w:r>
    </w:p>
    <w:p w:rsidR="000C6DBF" w:rsidRPr="00B11B60" w:rsidRDefault="000C6DBF" w:rsidP="00B11B60">
      <w:pPr>
        <w:widowControl/>
        <w:numPr>
          <w:ilvl w:val="0"/>
          <w:numId w:val="40"/>
        </w:numPr>
        <w:tabs>
          <w:tab w:val="num" w:pos="0"/>
        </w:tabs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дополнительное образование как особый тип образовательной среды.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этих ценностей в практической деятельности является миссией Центра «Оберег».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Она определяет цели его деятельности и специфику реализуемых дополнительных образовательных и воспитательной программ.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На основании вышеизложенного мы сформулировали следующую </w:t>
      </w:r>
      <w:r w:rsidRPr="00B11B60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цель 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общечеловеческой и национальной культуры.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При реализации воспитательной системы учреждения усилия педагогического коллектива направлены на решение следующих </w:t>
      </w:r>
      <w:r w:rsidRPr="00B11B6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основных задач: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учащихся на основе духовных и общечеловеческих ценностей.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гражданина и патриота совей страны через изучение ее истории, культуры, традиций.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 учащихся активной жизненной позиции.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правосознания.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Формирование установки на здоровый образ жизни.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Экологическое воспитание учащихся.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Развитие познавательных способностей, интеллекта, мотивации к самообразованию.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Воспитание учащихся в духе демократии, свободы, личного достоинства; предоставление им возможностей участия в деятельности Центра «Оберег».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творческой самореализации детей.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участия семей в воспитательной деятельности Центра «Оберег».</w:t>
      </w:r>
    </w:p>
    <w:p w:rsidR="000C6DBF" w:rsidRPr="00B11B60" w:rsidRDefault="000C6DBF" w:rsidP="00B11B60">
      <w:pPr>
        <w:widowControl/>
        <w:numPr>
          <w:ilvl w:val="0"/>
          <w:numId w:val="41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социального, культурного и профессионального самоопределения личности.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При создании воспитательной программы использованы следующие подходы: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Личностно-деятельностный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>, способствующий развитию мотивации личности к познанию и творчеству, самореализации ребенка, его самоопределению.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Личностно-ориентированный.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Идея подхода в создании «ситуации успеха» для каждого ребенка в процессе освоения обучающимися социального опыта – знаний, умений, навыков, определенных дополнительными образовательными программами и во внеурочной деятельности.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Чтобы сделать воспитательную работу Центра «Оберег» более результативной и эффективной, в основу ее организации заложены следующие принципы: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lastRenderedPageBreak/>
        <w:t>Принцип гуманности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предполагает, что главной целью и ценностью программируемой деятельности является развивающаяся личность ребенка. Мера этого развития – это мера качества труда педагога и эффективности воспитательной системы.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коллегиальности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в организации воспитательного процесса: участие в нем самих воспитанников, педагогов и родителей.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комплексности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предполагает взаимосвязь всех ступеней и форм образования и воспитания детей (семьи, школы, учреждений культуры и спорта и других социальных институтов).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развития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, который требует учета природных задатков ребенка к организации воспитательной деятельности, дающей ребенку свободу выбора для максимальной реализации его возможностей с ориентацией на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гуманизацию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и общечеловеческие ценности.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коллективности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, для реализации которого используются методики коллективного творческого воспитания личности.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Принцип технологичности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 вооружает исполнителей необходимыми методиками, формами, системами способов, применяемых в обучении и воспитании, предполагает использование традиционных и новых педагогических технологий, оптимизирующих воспитательный процесс.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открытости.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Дети планируют совместное проведение досуга в Центре «Оберег», вносят коррективы и предложения педагога с учетом своих интересов, потребностей и желаний.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Педагог должен быть очень убедителен и внимателен, предлагая обучающимся те или иные мероприятия.</w:t>
      </w:r>
      <w:proofErr w:type="gramEnd"/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деятельности.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Дети с интересом участвуют в мероприятиях, которые проводятся в образовательном учреждении: конкурсах, праздниках, соревнованиях, театрализациях и т.д. Ими движет желание получить похвалу, выглядеть успешным в глазах педагога и своих родителей. Это способствует личностному развитию и притягательности образовательного учреждения в глазах детей.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свободы участия.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Предлагая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обучающимся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участие в воспитательном мероприятии, необходимо учитывать их мнение, интересы, личные качества. Такой подход позволяет ребенку объективно оценить свои возможности и определить степень ответственности за исход порученного дела.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обратной связи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Каждое воспитательное мероприятие, большое или маленькое, должно заканчиваться самоанализом. Совместно с детьми необходимо обсудить, что получилось, а что нет, определить настроение и перспективу участия в будущих делах центра. Важно участие педагога в проводимом мероприятии. Это изменяет отношение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 роли взрослого, позволяет почувствовать его значимость и необходимость.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сотворчества.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В этом принципе соединяется два слова: сотрудничество и творчество. Работая с детьми, педагог должен предоставлять им право выбора партнера. Это повышает результативность выполняемой работы, стимулирует ее успешность.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Организуя сотрудничество детей друг с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другом, не следует поступать с позиции силы. Всякая настойчивость взрослого должна быть аргументирована и оправдана.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успешности.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И взрослому, и ребенку необходимо быть значимыми и успешными. Степень успешности определяет самочувствие человека, его отношение к окружающим. Педагог должен видеть участие каждого ребёнка в воспитательной работе и по достоинству оценить его. Инструментом оценки успешности служат слово педагога, его жесты, мимика, интонация. Очень важно, чтобы это было искренне, отмечая реальный успех и реальные достижения.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i/>
          <w:color w:val="auto"/>
          <w:lang w:bidi="ar-SA"/>
        </w:rPr>
        <w:t>Принцип привлекательности будущего дела.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Педагог должен увлечь </w:t>
      </w:r>
      <w:proofErr w:type="gram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конечным результатом выполняемого дела. Это активизирует мыслительный процесс, стимулирует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 xml:space="preserve"> интерес к процессу творчества.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Участники программы: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обучающиеся Центра «Оберег»;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обучающиеся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дети, стоящие на учете (ПДН, КДН, </w:t>
      </w:r>
      <w:proofErr w:type="spellStart"/>
      <w:r w:rsidRPr="00B11B60">
        <w:rPr>
          <w:rFonts w:ascii="Times New Roman" w:eastAsia="Times New Roman" w:hAnsi="Times New Roman" w:cs="Times New Roman"/>
          <w:color w:val="auto"/>
          <w:lang w:bidi="ar-SA"/>
        </w:rPr>
        <w:t>внутришкольный</w:t>
      </w:r>
      <w:proofErr w:type="spellEnd"/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 учет);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дети с ограниченными возможностями здоровья;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классные руководители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старшие вожатые школ округа;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-педагоги Центра «Оберег»;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11B6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педагог – психолог; </w:t>
      </w:r>
    </w:p>
    <w:p w:rsidR="000C6DBF" w:rsidRPr="00B11B60" w:rsidRDefault="00B11B60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педагоги-организаторы. </w:t>
      </w:r>
    </w:p>
    <w:p w:rsidR="000C6DBF" w:rsidRPr="00B11B60" w:rsidRDefault="000C6DBF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>Важным направлением работы Центра «Оберег» является методическое сопровождение и психолого-педагогическая поддержка детских объединений и волонтерского движения «Школа волонтерского мастерства», которые являются особыми соци</w:t>
      </w:r>
      <w:r w:rsidR="00B11B60">
        <w:rPr>
          <w:rFonts w:ascii="Times New Roman" w:eastAsia="Times New Roman" w:hAnsi="Times New Roman" w:cs="Times New Roman"/>
          <w:color w:val="auto"/>
          <w:lang w:bidi="ar-SA"/>
        </w:rPr>
        <w:t>альными институтами воспитания.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Содержание воспитания и социализации реализуется в процессе интеграции учебной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 и социального партнерства, организованного в 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«Пространстве реального действия», 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которое соединяет требования образования и жизни на основе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и включает в себя следующие составляющие (пространства):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информационное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досуговое пространство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пространство социальной практики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пространство творчества.</w:t>
      </w:r>
    </w:p>
    <w:p w:rsidR="00953B4F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Под пространством реального действия мы понимаем</w:t>
      </w:r>
      <w:r w:rsidR="00953B4F" w:rsidRPr="00B11B60">
        <w:rPr>
          <w:rFonts w:ascii="Times New Roman" w:eastAsia="Arial Unicode MS" w:hAnsi="Times New Roman" w:cs="Times New Roman"/>
          <w:color w:val="auto"/>
        </w:rPr>
        <w:t xml:space="preserve"> совокупность пяти пространств: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образовательное пространство, </w:t>
      </w:r>
    </w:p>
    <w:p w:rsidR="005210D7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информационное пространство,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досуговое пространство, 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пространство социальной практики, </w:t>
      </w:r>
    </w:p>
    <w:p w:rsidR="00953B4F" w:rsidRPr="00B11B60" w:rsidRDefault="005210D7" w:rsidP="00B11B60">
      <w:pPr>
        <w:pStyle w:val="a7"/>
        <w:widowControl/>
        <w:numPr>
          <w:ilvl w:val="0"/>
          <w:numId w:val="2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пространство творчества. 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Каждое из этих пространств имеет цель, взаимодействуют друг с другом, взаимопроникают друг в друга и трансформируются одно в другое. Пространства объединяют разные виды деятельности обучающихся -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урочную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, спортивно-оздорови</w:t>
      </w:r>
      <w:r w:rsidR="00953B4F" w:rsidRPr="00B11B60">
        <w:rPr>
          <w:rFonts w:ascii="Times New Roman" w:eastAsia="Arial Unicode MS" w:hAnsi="Times New Roman" w:cs="Times New Roman"/>
          <w:color w:val="auto"/>
        </w:rPr>
        <w:t xml:space="preserve">тельную,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художественно</w:t>
      </w:r>
      <w:r w:rsidRPr="00B11B60">
        <w:rPr>
          <w:rFonts w:ascii="Times New Roman" w:eastAsia="Arial Unicode MS" w:hAnsi="Times New Roman" w:cs="Times New Roman"/>
          <w:color w:val="auto"/>
        </w:rPr>
        <w:softHyphen/>
        <w:t>эстетическую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, общественно-полезную, культурно-досуговую, проектную, в которых достигается качественно новый образовательный результат (личностные результаты,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метапредметные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результаты и предметные результаты).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Цели пространств.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образовательного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получение качественного результата образования на основе приобретенных универсальных учебных действий 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обучающимися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информационного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воспитание и развитие качеств обучающихся, отвечающих требованиям информационного общества, умеющих выбрать источник информации, целесообразно ее использовать и обрабатывать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досугового пространства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организация содержательного полноценного досуга обучающихся и приобретение социальных знаний и опыта.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пространства социальной практики -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юного субъекта социального творчества, способного на преобразование и создание качественно новых форм социальных отношений.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Цель пространства творчества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- удовлетворение потребности в самоопределении, самовыражении и самореализации обучающихся через развитие художественно-эстетических способностей детей</w:t>
      </w:r>
    </w:p>
    <w:p w:rsidR="00FA22DA" w:rsidRPr="00B11B60" w:rsidRDefault="005210D7" w:rsidP="00122B93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 xml:space="preserve">В основе пространств лежат разнообразные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виды деятельности: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учебная, познавательная, информационная, игровая (дидактическая игра, сюжетно-ролевая, познавательная игра); учебное сотрудничество (коллективно распределенная учебная деятельность, в том числе коллективная дискуссия, групповая, парная работа); индивидуальная учебная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(социально-преобразующая добровольческая деятельность, трудовая (общественно-полезный труд), спортивно-оздоровительная деятельность, эколого-биологическая.</w:t>
      </w:r>
      <w:proofErr w:type="gramEnd"/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lastRenderedPageBreak/>
        <w:t>Оценка достижений планируемых результатов воспитания и социализации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Динамика воспитательного процесса оцениваются по результатам мониторинга.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Цель оценки</w:t>
      </w:r>
      <w:r w:rsidRPr="00B11B60">
        <w:rPr>
          <w:rFonts w:ascii="Times New Roman" w:eastAsia="Arial Unicode MS" w:hAnsi="Times New Roman" w:cs="Times New Roman"/>
          <w:color w:val="auto"/>
        </w:rPr>
        <w:t>: выявление эффективных воспитывающих и развивающих видов организуемой деятельности для достижения высоких результатов и эффектов воспитания, развития и социализации обучающихся.</w:t>
      </w:r>
    </w:p>
    <w:p w:rsidR="005210D7" w:rsidRPr="00B11B60" w:rsidRDefault="005210D7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 оценке достижений изучаются несколько основных предметов диагностики: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Личность самого обучаемого</w:t>
      </w:r>
      <w:r w:rsidRPr="00B11B60">
        <w:rPr>
          <w:rFonts w:ascii="Times New Roman" w:eastAsia="Arial Unicode MS" w:hAnsi="Times New Roman" w:cs="Times New Roman"/>
          <w:color w:val="auto"/>
        </w:rPr>
        <w:t>: динамика роста достижений обучающегося в том или ином виде деятельности, ценностные ориентации.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Детский коллектив творческого объединения: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сплочённость, комфортность каждого ребёнка в коллективе, принадлежность в коллективе, взаимоотношения, характеристика коллектива со стороны ребёнка.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Профессиональные позиции педагога:</w:t>
      </w:r>
      <w:r w:rsidRPr="00B11B60">
        <w:rPr>
          <w:rFonts w:ascii="Times New Roman" w:eastAsia="Arial Unicode MS" w:hAnsi="Times New Roman" w:cs="Times New Roman"/>
          <w:color w:val="auto"/>
        </w:rPr>
        <w:tab/>
        <w:t>отношение к инновациям, профессиональные затруднения педагога, профессиональный рост, комфортность педагога в коллективе.</w:t>
      </w:r>
    </w:p>
    <w:p w:rsidR="005210D7" w:rsidRPr="00B11B60" w:rsidRDefault="005210D7" w:rsidP="00B11B60">
      <w:pPr>
        <w:widowControl/>
        <w:numPr>
          <w:ilvl w:val="0"/>
          <w:numId w:val="10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Сообщество родителей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(основных заказчиков на образование и воспитание): соотношение ценностных ориентаций родителей и обучающихся, отношение к Центру, педагогам, руководителям, условиям и процессу обучения.</w:t>
      </w:r>
    </w:p>
    <w:p w:rsidR="00FA22DA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Система основных мероприятий в процессе развития воспитательной деятельности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«Оберег»</w:t>
      </w:r>
    </w:p>
    <w:p w:rsidR="00FA22DA" w:rsidRPr="00B11B60" w:rsidRDefault="00FA22D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tbl>
      <w:tblPr>
        <w:tblOverlap w:val="never"/>
        <w:tblW w:w="88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5291"/>
        <w:gridCol w:w="2977"/>
      </w:tblGrid>
      <w:tr w:rsidR="000C6DBF" w:rsidRPr="00B11B60" w:rsidTr="000C6DBF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b/>
                <w:bCs/>
                <w:color w:val="auto"/>
              </w:rPr>
              <w:t>Ответственные</w:t>
            </w:r>
          </w:p>
        </w:tc>
      </w:tr>
      <w:tr w:rsidR="000C6DBF" w:rsidRPr="00B11B60" w:rsidTr="000C6DBF">
        <w:trPr>
          <w:trHeight w:hRule="exact" w:val="11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Организация выставок семейного творчества, семейных проектов, организация тематических выставок одного дня.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Педагоги,</w:t>
            </w:r>
          </w:p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Методическая служба</w:t>
            </w:r>
          </w:p>
        </w:tc>
      </w:tr>
      <w:tr w:rsidR="000C6DBF" w:rsidRPr="00B11B60" w:rsidTr="000C6DBF">
        <w:trPr>
          <w:trHeight w:hRule="exact" w:val="11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Коррекционно-развивающая программа по снижению тревожности и детских страхов детей дошкольного и младшего школьного возраста.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Педагог-организатор</w:t>
            </w:r>
            <w:r w:rsidR="00090E18" w:rsidRPr="00B11B60">
              <w:rPr>
                <w:rFonts w:ascii="Times New Roman" w:eastAsia="Arial Unicode MS" w:hAnsi="Times New Roman" w:cs="Times New Roman"/>
                <w:color w:val="auto"/>
              </w:rPr>
              <w:t>, психолог</w:t>
            </w:r>
          </w:p>
        </w:tc>
      </w:tr>
      <w:tr w:rsidR="000C6DBF" w:rsidRPr="00B11B60" w:rsidTr="000C6DBF">
        <w:trPr>
          <w:trHeight w:val="16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3</w:t>
            </w:r>
          </w:p>
          <w:p w:rsidR="000C6DBF" w:rsidRPr="00B11B60" w:rsidRDefault="000C6DBF" w:rsidP="00B11B60">
            <w:pPr>
              <w:ind w:left="-567" w:firstLine="567"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Организация работы с детьми различных видов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дезадаптации</w:t>
            </w:r>
            <w:proofErr w:type="spellEnd"/>
            <w:r w:rsidRPr="00B11B60">
              <w:rPr>
                <w:rFonts w:ascii="Times New Roman" w:eastAsia="Arial Unicode MS" w:hAnsi="Times New Roman" w:cs="Times New Roman"/>
                <w:color w:val="auto"/>
              </w:rPr>
              <w:t xml:space="preserve">: детей-инвалидов и детей с </w:t>
            </w:r>
            <w:proofErr w:type="spellStart"/>
            <w:r w:rsidRPr="00B11B60">
              <w:rPr>
                <w:rFonts w:ascii="Times New Roman" w:eastAsia="Arial Unicode MS" w:hAnsi="Times New Roman" w:cs="Times New Roman"/>
                <w:color w:val="auto"/>
              </w:rPr>
              <w:t>девиантным</w:t>
            </w:r>
            <w:proofErr w:type="spellEnd"/>
            <w:r w:rsidR="00122B93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поведением (организация специальных детских объединений и методик).</w:t>
            </w:r>
          </w:p>
          <w:p w:rsidR="000C6DBF" w:rsidRPr="00B11B60" w:rsidRDefault="000C6DBF" w:rsidP="00B11B60">
            <w:pPr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DBF" w:rsidRPr="00B11B60" w:rsidRDefault="000C6DBF" w:rsidP="00B11B60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</w:rPr>
            </w:pPr>
            <w:r w:rsidRPr="00B11B60">
              <w:rPr>
                <w:rFonts w:ascii="Times New Roman" w:eastAsia="Arial Unicode MS" w:hAnsi="Times New Roman" w:cs="Times New Roman"/>
                <w:color w:val="auto"/>
              </w:rPr>
              <w:t>Заместитель директора по УВР</w:t>
            </w:r>
          </w:p>
        </w:tc>
      </w:tr>
    </w:tbl>
    <w:p w:rsidR="00090E18" w:rsidRPr="00B11B60" w:rsidRDefault="00090E18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  <w:sectPr w:rsidR="00090E18" w:rsidRPr="00B11B60" w:rsidSect="00DD51C5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1146" w:right="621" w:bottom="1104" w:left="1276" w:header="0" w:footer="3" w:gutter="0"/>
          <w:cols w:space="720"/>
          <w:noEndnote/>
          <w:titlePg/>
          <w:docGrid w:linePitch="360"/>
        </w:sectPr>
      </w:pPr>
    </w:p>
    <w:p w:rsidR="005210D7" w:rsidRPr="00B11B60" w:rsidRDefault="005210D7" w:rsidP="00B11B60">
      <w:pPr>
        <w:widowControl/>
        <w:jc w:val="both"/>
        <w:rPr>
          <w:rFonts w:ascii="Times New Roman" w:eastAsia="Arial Unicode MS" w:hAnsi="Times New Roman" w:cs="Times New Roman"/>
          <w:color w:val="auto"/>
        </w:rPr>
      </w:pPr>
    </w:p>
    <w:p w:rsidR="005210D7" w:rsidRPr="00B11B60" w:rsidRDefault="005210D7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bookmarkStart w:id="17" w:name="bookmark19"/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методической деятельности</w:t>
      </w:r>
      <w:bookmarkEnd w:id="17"/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соответствии с Типовым положением об учреждении дополнительного образования детей методическая деятельность направлена на совершенствование образовательного процесса, программ, форм и методов деятельности объединений, мастерства педагогических работников. Она основывается на достижениях педагогической науки, передовом педагогическом опыте, анализе происходящих педагогических процессов. Содержание методической деятельности строится в соответствии с нормативно-правовыми документами: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"Положением о методическом совете"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 Положением о методическом объединении"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" Положением о методическом кабинете"</w:t>
      </w:r>
    </w:p>
    <w:p w:rsidR="00090E18" w:rsidRPr="00090E18" w:rsidRDefault="00090E18" w:rsidP="00B11B60">
      <w:pPr>
        <w:keepNext/>
        <w:widowControl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Функции методической службы в учреждении</w:t>
      </w: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090E18" w:rsidRPr="00090E18" w:rsidRDefault="00090E18" w:rsidP="00B11B60">
      <w:pPr>
        <w:keepNext/>
        <w:widowControl/>
        <w:ind w:left="-567" w:firstLine="567"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Информационная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направлена на сбор и обработку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информации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и создание банка данных по актуальным вопросам деятельности учреждения.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Аналитическая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предполагает изучение фактического состояния образовательно-развивающей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Через систему проблемно-ориентированного анализа выявляются как проблемы отдельных педагогов, так и проблемы учреждения в целом.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Обращается внимание на факторы и условия положительно или отрицательно влияющие на учебно-воспитательный процесс.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Планово-прогностическая функция.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Объектами прогнозирования в учреждении являются: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социально-экономические условия окружающей среды и ее влияния на учреждение;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возможности учреждения: материально-техническое обеспечение, программно-методического обеспечение; средства перехода на новые педагогические технологии, последствия конкретных управленческих решений.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Проектировочная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направлена на разработку содержания и создание различных проектов деятельности учреждения, а именно: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нормативно-правовых и стратегических документов;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образовательных и досугово-развивающих программ;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разработка методических рекомендаций по использованию наиболее продуктивных методов и приемов обучения.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Организационно-координационная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функция направлена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создание и организацию работы структур, обеспечивающих деятельность методической службы;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рациональное распределение функционала между организаторами методической работы;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организацию системы повышение квалификации педагогов;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организацию редактирования к изданию программ и методических материалов;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организацию системы внешних связей, необходимых для методической работы. 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Обучающая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направлена на  повышение профессионального уровня конкретного педагога в осуществлении образовательного процесса, вооружение педагога актуальными педагогическими знаниями и технологиями, развитие его общей эрудиции.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Диагностическая функция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включает: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оперативное изучение и оценку педагогических явлений и процессов.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Система методической работы в учреждении осуществляется в соответствии с принципами: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lastRenderedPageBreak/>
        <w:t xml:space="preserve">Актуальность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связь с жизнью, с практической реализацией Закона РФ "Об образовании"; это учет современного заказа окружающего социума, а также проблем, возникающих в собственном педагогическом коллективе.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Научность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нацеливает на соответствие всей системы дополнительного образования научным достижениям в самых различных областях, включая глубокий анализ конкретного состояния дел в учреждении и изучение важнейших сторон личности и деятельности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Системность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– подход к методической работе как целостной системе, оптимальность которой зависит от единства цели, задач, содержания форм и методов работы с педагогами.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Комплексный характер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единство и взаимосвязь всех направлений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6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Преемственность и непрерывность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предусматривает полный охват педагога всеми формами методической работы в течение всего учебного года, превращение методической работы в часть системы непрерывного образования.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Конкретность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предусматривает учет конкретных особенностей учреждения, дифференцированный подход к педагогу.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Единство теории и практики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предполагает единство и взаимосвязь психолого-педагогической теории и практической деятельности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Творческий характер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создание в учреждении своей системы методической работы.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Оперативность.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Этот принцип требует от методической службы  проявлять способность к быстрому приему образовательной информац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ии и ее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ретрансляции, учитывая индивидуальные особенности педагогов.</w:t>
      </w:r>
    </w:p>
    <w:p w:rsidR="00090E18" w:rsidRPr="00090E18" w:rsidRDefault="00090E18" w:rsidP="00B11B60">
      <w:pPr>
        <w:widowControl/>
        <w:numPr>
          <w:ilvl w:val="0"/>
          <w:numId w:val="46"/>
        </w:numPr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u w:val="single"/>
          <w:lang w:bidi="ar-SA"/>
        </w:rPr>
        <w:t>Совершенствование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– постоянное самообразование педагогов, методиста и руководителей методических объединений, повышение результативности труда.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Принципы определяют миссию методической работы в учреждении: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формирование личностных смыслов профессионального развития;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создание персонального пространства для культурной идентификации педагога;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обновление профессионально-педагогических ценностей;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- обеспечение качества и </w:t>
      </w:r>
      <w:proofErr w:type="gram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высоко эффективного</w:t>
      </w:r>
      <w:proofErr w:type="gram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процесса внутриучрежденческого повышения квалификации;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- повышение качества педагогической деятельности, а в конечном итоге результативности и качества образовательной деятельности.</w:t>
      </w:r>
    </w:p>
    <w:p w:rsidR="00090E18" w:rsidRPr="00090E18" w:rsidRDefault="00090E18" w:rsidP="00B11B60">
      <w:pPr>
        <w:keepNext/>
        <w:widowControl/>
        <w:spacing w:line="216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keepNext/>
        <w:widowControl/>
        <w:spacing w:line="216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Проблемы, сдерживающие развитие методической службыв учреждении: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единой координации методической деятельности учреждений вышестоящими органами (комитет образования, научно-методический центр);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формальный подход к возможностям повышения квалификации, невнимание к личным запросам и потребностям педагога;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поверхностный характер обобщения педагогического опыта;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системы отслеживания влияния методической службы  в учреждении на состояние и  результативность образовательного процесса;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недостаточное ресурсное обеспечение;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должной материальной поддержки и оценки организаторов методической работы;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отсутствие многоуровневого методического пространства.</w:t>
      </w:r>
    </w:p>
    <w:p w:rsidR="00090E18" w:rsidRPr="00090E18" w:rsidRDefault="00090E18" w:rsidP="00B11B60">
      <w:pPr>
        <w:widowControl/>
        <w:tabs>
          <w:tab w:val="left" w:pos="5927"/>
        </w:tabs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tabs>
          <w:tab w:val="left" w:pos="5927"/>
        </w:tabs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Задачи обновления содержания методической работы в учреждении.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систематическое повышение уровня научно-методической подготовки;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обогащение новыми, прогрессивными и более совершенными методами и средствами обучения;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и внедрение в практику передового педагогического опыта;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реализация "внешней" методической функции путем превращения учреждения в центр дополнительного образования в округе;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11B60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повышение мотивации педагога к инновационной деятельности.</w:t>
      </w:r>
    </w:p>
    <w:p w:rsidR="00090E18" w:rsidRPr="00090E18" w:rsidRDefault="00090E18" w:rsidP="00B11B60">
      <w:pPr>
        <w:widowControl/>
        <w:spacing w:line="216" w:lineRule="auto"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Блок практической реализации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Методический совет организует методическую работу по 4 направлениям: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деятельности учреждения;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образовательного процесса;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работы;</w:t>
      </w:r>
    </w:p>
    <w:p w:rsidR="00090E18" w:rsidRPr="00090E18" w:rsidRDefault="00090E18" w:rsidP="00B11B60">
      <w:pPr>
        <w:widowControl/>
        <w:numPr>
          <w:ilvl w:val="0"/>
          <w:numId w:val="43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Повышение квалификации педагогических работников.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Информационное обеспечение предусматривает: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нормативно-правовых документов, регламентирующих деятельность учреждения (положения о детских объединениях, о методическом объединении, о конкурсе педагогического мастерства и выставке методических материалов);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подписка на научно-педагогическую литературу (журнал "Внешкольник", "Дополнительное образование", библиотека для педагогов, детей и родителей, бюллетень информационно-методических материалов и т.п.);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редакционно-издательская деятельность (методические рекомендации, опыт работы педагогов, рекламно-просветительские материалы);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взаимодействие с научно-методическими центрами города и области.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Программно-методическое обеспечение образовательной деятельности предполагает: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и экспертизу образовательных программ;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дидактических материалов и учебных пособий;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разработку методических рекомендаций в помощь педагогам дополнительного образования.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изучению, обобщению перспективного опыта работы идет в двух направлениях: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описание собственного опыта педагога с целью "поиска образца";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и  обобщение опыта работы педагогов с целью выработки конкретных рекомендаций по повышению качества образовательного процесса.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Критериями отбора опыта в учреждении являются: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новизна (эффективное применение известных методик или создание авторских);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актуальность (опыт должен быть значимым как для собственного педагогического коллектива, так и для всей педагогической системы в целом);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соответствие современным достижениям науки;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стабильность (эффективность опыта при изменении условий, достижение высокого результата на протяжении длительного времени);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оптимальность (достижение высокого результата при относительно экономной затрате времени, сил педагогов и обучающихся, а также не в ущерб решению других образовательных задач);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возможность использования опыта другими педагогами (не должен быть связан с личностными особенностями автора).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Внутриучрежденческая система повышения квалификации призвана развивать мотивацию к инновационным процессам.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повышению квалификации строится дифференцированно. Это обусловлено тем, что: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практически ни один вуз или среднее специальное учебное заведение не готовят специалистов для дополнительного образования;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педагоги, пришедшие из общеобразовательной школы, не всегда могут в полной мере учитывать специфику дополнительного образования;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информация о региональном опыте учреждений дополнительного образования не всегда доступна педагогу.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 связи с названными проблемами работу по повышению профессионального мастерства педагогов необходимо проводить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многоуровнево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 одной стороны, учитывая специальную подготовку педагога (для педагогов без специального образования, для начинающих педагогов, для педагогов, имеющих опыт работы в учреждениях дополнительного образования);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с другой стороны, учитывая тот факт, что профессия педагога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полифункциональна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, а, следовательно, и профессиональная компетентность должна носить полифункциональный характер (личностные качества, специальная подготовка, правовая подготовка, педагогическая культура и т.п.).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Приоритетами повышения квалификации в учреждении стали: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формирование ценностных ориентаций в работе с детьми;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помощь  в самоопределении в современной ситуации развития системы дополнительного образования детей;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изменение профессионально-психологических установок, формирование собственно педагогического осмысления профессиональной деятельности;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внедрение в повседневную практику работы с детьми педагогически обоснованных методов и приемов;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стимулирование саморазвития, раскрытие творческого потенциала педагога;</w:t>
      </w:r>
    </w:p>
    <w:p w:rsidR="00090E18" w:rsidRPr="00090E18" w:rsidRDefault="00090E18" w:rsidP="00B11B60">
      <w:pPr>
        <w:widowControl/>
        <w:numPr>
          <w:ilvl w:val="0"/>
          <w:numId w:val="42"/>
        </w:numPr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развитие рефлексной культуры педагога, процесса осмысления и  коррекции им своего профессионального опыта.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Практическая реализация направлений методической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информационном обеспечении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3"/>
        <w:gridCol w:w="4739"/>
        <w:gridCol w:w="3259"/>
      </w:tblGrid>
      <w:tr w:rsidR="00090E18" w:rsidRPr="00090E18" w:rsidTr="00B31EE5">
        <w:trPr>
          <w:trHeight w:val="272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B31EE5">
        <w:trPr>
          <w:trHeight w:val="656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Издание сборника программ актуальных и перспективных направлений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B31EE5">
        <w:trPr>
          <w:cantSplit/>
          <w:trHeight w:val="358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 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60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нормативно-правовых документов, регламентирующих деятельность:</w:t>
            </w:r>
          </w:p>
        </w:tc>
      </w:tr>
      <w:tr w:rsidR="00090E18" w:rsidRPr="00090E18" w:rsidTr="00B31EE5">
        <w:trPr>
          <w:cantSplit/>
          <w:trHeight w:val="540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Вокальной студии «Созвездие»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Зубцова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М.В.</w:t>
            </w:r>
          </w:p>
        </w:tc>
      </w:tr>
      <w:tr w:rsidR="00090E18" w:rsidRPr="00090E18" w:rsidTr="00B31EE5">
        <w:trPr>
          <w:cantSplit/>
          <w:trHeight w:val="334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студии изобразительного искусства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Финкина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А.В.</w:t>
            </w:r>
          </w:p>
        </w:tc>
      </w:tr>
      <w:tr w:rsidR="00090E18" w:rsidRPr="00090E18" w:rsidTr="00B31EE5">
        <w:trPr>
          <w:cantSplit/>
          <w:trHeight w:val="296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театральной студии «Филиппок»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Апалькова О.В.</w:t>
            </w:r>
          </w:p>
        </w:tc>
      </w:tr>
      <w:tr w:rsidR="00090E18" w:rsidRPr="00090E18" w:rsidTr="00B31EE5">
        <w:trPr>
          <w:cantSplit/>
          <w:trHeight w:val="296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Английского клуба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Габисония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В.А.</w:t>
            </w:r>
          </w:p>
        </w:tc>
      </w:tr>
      <w:tr w:rsidR="00090E18" w:rsidRPr="00090E18" w:rsidTr="00B31EE5">
        <w:trPr>
          <w:trHeight w:val="960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201718 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уч.г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Издание материалов из опыта работы педагогов 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методический совет</w:t>
            </w:r>
          </w:p>
        </w:tc>
      </w:tr>
      <w:tr w:rsidR="00090E18" w:rsidRPr="00090E18" w:rsidTr="00B31EE5">
        <w:trPr>
          <w:trHeight w:val="932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информационного банка материалов по личностно-ориентированным образовательным технологиям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Методист, </w:t>
            </w:r>
          </w:p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МО</w:t>
            </w:r>
          </w:p>
        </w:tc>
      </w:tr>
      <w:tr w:rsidR="00090E18" w:rsidRPr="00090E18" w:rsidTr="00B31EE5">
        <w:trPr>
          <w:trHeight w:val="61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реестра материалов методического кабинета</w:t>
            </w:r>
          </w:p>
        </w:tc>
        <w:tc>
          <w:tcPr>
            <w:tcW w:w="3509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B31EE5">
        <w:trPr>
          <w:cantSplit/>
          <w:trHeight w:val="374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8660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Издание серии информационно-методических сборников:</w:t>
            </w:r>
          </w:p>
        </w:tc>
      </w:tr>
      <w:tr w:rsidR="00090E18" w:rsidRPr="00090E18" w:rsidTr="00B31EE5">
        <w:trPr>
          <w:cantSplit/>
          <w:trHeight w:val="715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ind w:left="-13" w:firstLine="1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"Система воспитательной работы в учреждении дополнительного образования детей"</w:t>
            </w:r>
          </w:p>
        </w:tc>
        <w:tc>
          <w:tcPr>
            <w:tcW w:w="3509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Методист, психологи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B31EE5">
        <w:trPr>
          <w:cantSplit/>
          <w:trHeight w:val="511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151" w:type="dxa"/>
            <w:vAlign w:val="center"/>
          </w:tcPr>
          <w:p w:rsidR="00090E18" w:rsidRPr="00090E18" w:rsidRDefault="00090E18" w:rsidP="00B11B60">
            <w:pPr>
              <w:widowControl/>
              <w:ind w:left="-13" w:firstLine="1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"Психолого-педагогическое сопровождение образовательного процесса"</w:t>
            </w:r>
          </w:p>
        </w:tc>
        <w:tc>
          <w:tcPr>
            <w:tcW w:w="3509" w:type="dxa"/>
            <w:vMerge/>
            <w:vAlign w:val="center"/>
          </w:tcPr>
          <w:p w:rsidR="00090E18" w:rsidRPr="00090E18" w:rsidRDefault="00090E18" w:rsidP="00B11B60">
            <w:pPr>
              <w:widowControl/>
              <w:tabs>
                <w:tab w:val="left" w:pos="926"/>
              </w:tabs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программно-методическом обеспечении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60" w:firstLine="6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cantSplit/>
          <w:trHeight w:val="61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2017-18 гг.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Экспертная оценка образовательных программ. Соотнесение дополнительных образовательных программ со стандартами базового образования.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887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 2018 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программ актуальных и перспективных направлений, в т.ч. 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многоуровневых; 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долгосрочных;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социальной реабилитации детей с ограниченными возможностями;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4"/>
              </w:numPr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раннего развития для детей, не посещающих дошкольные учреждения;</w:t>
            </w:r>
          </w:p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 дополнительного образования, методист</w:t>
            </w:r>
          </w:p>
        </w:tc>
      </w:tr>
      <w:tr w:rsidR="00090E18" w:rsidRPr="00090E18" w:rsidTr="00090E18">
        <w:trPr>
          <w:trHeight w:val="335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2017-18 гг.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 программ поддержки и развития одаренных детей.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Руководители МО, методист</w:t>
            </w:r>
          </w:p>
        </w:tc>
      </w:tr>
    </w:tbl>
    <w:p w:rsidR="00090E18" w:rsidRPr="00090E18" w:rsidRDefault="00090E18" w:rsidP="00B11B60">
      <w:pPr>
        <w:widowControl/>
        <w:tabs>
          <w:tab w:val="left" w:pos="1650"/>
          <w:tab w:val="left" w:pos="576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Изучение, обобщение и внедрение перспективного опыта работы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trHeight w:val="1067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научно-практических семинаров по актуальным проблемам развития дополнительного образования детей.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методист</w:t>
            </w:r>
          </w:p>
        </w:tc>
      </w:tr>
      <w:tr w:rsidR="00090E18" w:rsidRPr="00090E18" w:rsidTr="00090E18">
        <w:trPr>
          <w:trHeight w:val="709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совместных программ с научно-методическими центрами города и области.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891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2017- 2018 гг.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Изучение и внедрение в  практику работы учреждения технологий: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модульного обучения;</w:t>
            </w:r>
          </w:p>
          <w:p w:rsidR="00090E18" w:rsidRPr="00090E18" w:rsidRDefault="00090E18" w:rsidP="00B11B60">
            <w:pPr>
              <w:widowControl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тренингового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обучения.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545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 методических недель в учреждении.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</w:tbl>
    <w:p w:rsidR="00090E18" w:rsidRPr="00090E18" w:rsidRDefault="00090E18" w:rsidP="00B11B60">
      <w:pPr>
        <w:widowControl/>
        <w:tabs>
          <w:tab w:val="left" w:pos="165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 повышении профессионального уровня педагогических работников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5307"/>
        <w:gridCol w:w="2544"/>
      </w:tblGrid>
      <w:tr w:rsidR="00090E18" w:rsidRPr="00090E18" w:rsidTr="00090E18">
        <w:trPr>
          <w:cantSplit/>
          <w:trHeight w:val="33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567" w:firstLine="567"/>
              <w:jc w:val="both"/>
              <w:outlineLvl w:val="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keepNext/>
              <w:widowControl/>
              <w:ind w:left="-60" w:firstLine="60"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Мероприятие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keepNext/>
              <w:widowControl/>
              <w:jc w:val="both"/>
              <w:outlineLvl w:val="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</w:t>
            </w:r>
          </w:p>
        </w:tc>
      </w:tr>
      <w:tr w:rsidR="00090E18" w:rsidRPr="00090E18" w:rsidTr="00090E18">
        <w:trPr>
          <w:cantSplit/>
          <w:trHeight w:val="230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 "Школы начинающего педагога".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090E18">
        <w:trPr>
          <w:trHeight w:val="509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мастер-классов педагогов высшей квалификационной категории.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 директора по УВР, методист</w:t>
            </w:r>
          </w:p>
        </w:tc>
      </w:tr>
      <w:tr w:rsidR="00090E18" w:rsidRPr="00090E18" w:rsidTr="00090E18">
        <w:trPr>
          <w:trHeight w:val="20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течение срока реализации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к методической работе специалистов научно-методических учреждений.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388"/>
        </w:trPr>
        <w:tc>
          <w:tcPr>
            <w:tcW w:w="1761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7851" w:type="dxa"/>
            <w:gridSpan w:val="2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постоянно-действующих семинаров </w:t>
            </w:r>
            <w:proofErr w:type="gram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</w:t>
            </w:r>
            <w:proofErr w:type="gram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090E18" w:rsidRPr="00090E18" w:rsidTr="00090E18">
        <w:trPr>
          <w:cantSplit/>
          <w:trHeight w:val="1042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руководителей МО  по проблемам контрольно-аналитической деятельности;</w:t>
            </w:r>
          </w:p>
        </w:tc>
        <w:tc>
          <w:tcPr>
            <w:tcW w:w="2544" w:type="dxa"/>
            <w:vMerge w:val="restart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  <w:tr w:rsidR="00090E18" w:rsidRPr="00090E18" w:rsidTr="00090E18">
        <w:trPr>
          <w:cantSplit/>
          <w:trHeight w:val="388"/>
        </w:trPr>
        <w:tc>
          <w:tcPr>
            <w:tcW w:w="1761" w:type="dxa"/>
            <w:vMerge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педагогов дополнительного образования по развитию профессиональной компетентности: социальной, личностной, правовой, образовательной, методической.</w:t>
            </w:r>
          </w:p>
        </w:tc>
        <w:tc>
          <w:tcPr>
            <w:tcW w:w="2544" w:type="dxa"/>
            <w:vMerge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2017-18 </w:t>
            </w:r>
            <w:proofErr w:type="spellStart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уч.г</w:t>
            </w:r>
            <w:proofErr w:type="spellEnd"/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комплекса диагностических методик по выявлению затруднений в профессиональной деятельности педагогов дополнительного образования.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совет, методисты</w:t>
            </w: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срока реализации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самообразования педагогов через работу над единой методической темой. 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методист</w:t>
            </w:r>
          </w:p>
        </w:tc>
      </w:tr>
      <w:tr w:rsidR="00090E18" w:rsidRPr="00090E18" w:rsidTr="00090E18">
        <w:trPr>
          <w:trHeight w:val="388"/>
        </w:trPr>
        <w:tc>
          <w:tcPr>
            <w:tcW w:w="1761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Ежегодно </w:t>
            </w:r>
          </w:p>
        </w:tc>
        <w:tc>
          <w:tcPr>
            <w:tcW w:w="5307" w:type="dxa"/>
            <w:vAlign w:val="center"/>
          </w:tcPr>
          <w:p w:rsidR="00090E18" w:rsidRPr="00090E18" w:rsidRDefault="00090E18" w:rsidP="00B11B60">
            <w:pPr>
              <w:widowControl/>
              <w:ind w:left="-60" w:firstLine="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в учреждении конкурса педагогического мастерства "Сердце отдаю детям"</w:t>
            </w:r>
          </w:p>
        </w:tc>
        <w:tc>
          <w:tcPr>
            <w:tcW w:w="2544" w:type="dxa"/>
            <w:vAlign w:val="center"/>
          </w:tcPr>
          <w:p w:rsidR="00090E18" w:rsidRPr="00090E18" w:rsidRDefault="00090E18" w:rsidP="00B11B60">
            <w:pPr>
              <w:widowControl/>
              <w:ind w:left="-567"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0E1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Методический совет</w:t>
            </w:r>
          </w:p>
        </w:tc>
      </w:tr>
    </w:tbl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Прогнозируемые результаты и этапы реализации программы развития методической деятельности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2016-2017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(организационный):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Изучение спроса на методические услуги.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Работа по созданию условий обновления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Корректировка планов и программ в соответствии с программой  развития методической деятельности.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2017-2019 г.г.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деятельностный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>):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Практическая реализация целей и задач развития методической деятельности в учреждении.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2019-2020 – </w:t>
      </w:r>
      <w:r w:rsidRPr="00090E18">
        <w:rPr>
          <w:rFonts w:ascii="Times New Roman" w:eastAsia="Times New Roman" w:hAnsi="Times New Roman" w:cs="Times New Roman"/>
          <w:color w:val="auto"/>
          <w:lang w:val="en-US" w:bidi="ar-SA"/>
        </w:rPr>
        <w:t>III</w:t>
      </w: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этап (заключительный):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Мониторинг качества методической деятельности.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Установление соответствия прогнозируемых результатов целям и задачам развития методической деятельности в учреждении.</w:t>
      </w: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0E18" w:rsidRPr="00090E18" w:rsidRDefault="00090E18" w:rsidP="00B11B60">
      <w:pPr>
        <w:widowControl/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Прогнозируемые результаты: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создание открытого методического пространства в учреждении;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вариативности и </w:t>
      </w:r>
      <w:proofErr w:type="spellStart"/>
      <w:r w:rsidRPr="00090E18">
        <w:rPr>
          <w:rFonts w:ascii="Times New Roman" w:eastAsia="Times New Roman" w:hAnsi="Times New Roman" w:cs="Times New Roman"/>
          <w:color w:val="auto"/>
          <w:lang w:bidi="ar-SA"/>
        </w:rPr>
        <w:t>полифункциональности</w:t>
      </w:r>
      <w:proofErr w:type="spellEnd"/>
      <w:r w:rsidRPr="00090E18">
        <w:rPr>
          <w:rFonts w:ascii="Times New Roman" w:eastAsia="Times New Roman" w:hAnsi="Times New Roman" w:cs="Times New Roman"/>
          <w:color w:val="auto"/>
          <w:lang w:bidi="ar-SA"/>
        </w:rPr>
        <w:t xml:space="preserve"> системы повышения квалификации в учреждении;</w:t>
      </w:r>
    </w:p>
    <w:p w:rsidR="00090E18" w:rsidRPr="00090E18" w:rsidRDefault="00090E18" w:rsidP="00B11B60">
      <w:pPr>
        <w:widowControl/>
        <w:numPr>
          <w:ilvl w:val="0"/>
          <w:numId w:val="42"/>
        </w:numPr>
        <w:tabs>
          <w:tab w:val="clear" w:pos="1845"/>
          <w:tab w:val="num" w:pos="-56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0E18">
        <w:rPr>
          <w:rFonts w:ascii="Times New Roman" w:eastAsia="Times New Roman" w:hAnsi="Times New Roman" w:cs="Times New Roman"/>
          <w:color w:val="auto"/>
          <w:lang w:bidi="ar-SA"/>
        </w:rPr>
        <w:t>выработка единых критериев и подходов к результативности методической деятельности.</w:t>
      </w: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Default="006C06E1" w:rsidP="00B11B60">
      <w:pPr>
        <w:pStyle w:val="a7"/>
        <w:widowControl/>
        <w:numPr>
          <w:ilvl w:val="0"/>
          <w:numId w:val="22"/>
        </w:numPr>
        <w:ind w:left="-567" w:firstLine="567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Концепция управленческой деятельности</w:t>
      </w:r>
    </w:p>
    <w:p w:rsidR="00B11B60" w:rsidRPr="00B11B60" w:rsidRDefault="00B11B60" w:rsidP="00B11B60">
      <w:pPr>
        <w:pStyle w:val="a7"/>
        <w:widowControl/>
        <w:ind w:left="0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Система стратегического управления как основной аспект системы управления учреждением позволяет понять идеи стратегического управления как принцип и механизм внутренней перестройки всей управляющей системы с ее переориентацией на главные стратегические результаты работы учреждения.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Г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лавные характеристики современного качества стратегического управления учреждения проявляются на разных уровнях: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жизнедеятельность учреждения (качество образования, жизнедеятельность участников образовательного процесса, социальные эффекты.);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имидж учреждения;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компоненты, работающие на достижение поставленных целей.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В соответствии со стратегической целью программы приоритетом управленческой деятельности нашего учреждения является управление качеством дополнительного образования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>детей, регламентируется требованиями, предъявляемыми при лицензировании и аккредитации учреждения.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 основу управленческой деятельности положены следующие концептуальные идеи: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Совершенствование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ab/>
        <w:t>системы управ</w:t>
      </w:r>
      <w:r w:rsidR="00AD0694"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ления качеством образовательной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деятельности Центра.</w:t>
      </w:r>
    </w:p>
    <w:p w:rsidR="00AD0694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B11B60">
        <w:rPr>
          <w:rFonts w:ascii="Times New Roman" w:eastAsia="Arial Unicode MS" w:hAnsi="Times New Roman" w:cs="Times New Roman"/>
          <w:color w:val="000000" w:themeColor="text1"/>
        </w:rPr>
        <w:t>Деятельность в данном направлении включает:</w:t>
      </w:r>
    </w:p>
    <w:p w:rsidR="006C06E1" w:rsidRPr="00B11B60" w:rsidRDefault="00AD0694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процесс планирования и постоянного улучшения деятельности учреждения, формирование стратегии, политики, целей в области качества образования задают требования нормативные и правовые документы, процедуры лицензирования и государственной аккредитации;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обеспечение процессов жизненного цикла учреждения всеми видами ресурсов: финансовыми, материальными, человеческими, информационными;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-управление образовательным процессом учреждения (обучение, воспитание, развитие);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совершенствование системы мониторинга и контроля;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proofErr w:type="gramStart"/>
      <w:r w:rsidR="006C06E1" w:rsidRPr="00B11B60">
        <w:rPr>
          <w:rFonts w:ascii="Times New Roman" w:eastAsia="Arial Unicode MS" w:hAnsi="Times New Roman" w:cs="Times New Roman"/>
          <w:color w:val="auto"/>
        </w:rPr>
        <w:t>контроль за</w:t>
      </w:r>
      <w:proofErr w:type="gramEnd"/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 реализацией дополнительных общеобразовательных программ в соответствии с современными требованиями;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совершенствование образовательного процесса на основе ИКТ;</w:t>
      </w: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>формирование имиджа современного педагога, способного реализовать себя в новых условиях;</w:t>
      </w:r>
    </w:p>
    <w:p w:rsidR="00F53BFA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- </w:t>
      </w:r>
      <w:r w:rsidR="006C06E1" w:rsidRPr="00B11B60">
        <w:rPr>
          <w:rFonts w:ascii="Times New Roman" w:eastAsia="Arial Unicode MS" w:hAnsi="Times New Roman" w:cs="Times New Roman"/>
          <w:color w:val="auto"/>
        </w:rPr>
        <w:t xml:space="preserve">повышение квалификации педагогов с использованием Интернет-ресурсов.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Способность обеспечить ориентацию на развивающий характер управления и</w:t>
      </w:r>
      <w:r w:rsidR="00090E18"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развитие 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организационной культуры.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Это свойство системы учрежденческого управления предполагает ориентацию на развитие учреждения, наращивание его потенциала, инноваций. Для модели управления характерно стремление к качественным изменениям. Динамичное развитие учреждения обеспечивает становление организационной культуры учреждения.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Организационная культура - совокупность преобладающих в нашем коллективе ценностей убеждений, установок, а также общий микроклимат, помогающий педагогам понять назначение учреждения, механизм его функционирования, создать нормы деятельности и поведения.</w:t>
      </w:r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Это социальное пространство взаимодействия внутри образовательного учреждения с присущими только ему целями и ценностями, нормами поведения.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Адаптивность системы управления учреждением.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 xml:space="preserve">Управление адаптируется к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центровскому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сообществу, а также к порождаемым им образовательному, воспитательному, досуговому и другим процессам.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 xml:space="preserve"> Адаптивность предполагает приспособление к управлению учреждением, его потребностям в целом и требованиям к управлению в частности.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  <w:u w:val="single"/>
        </w:rPr>
        <w:t>Адаптивность управления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немыслима без современной реакции управляющей системы на изменение ситуации, имеет адресный характер, точно определяет «мишени» и адресатов воздействия. Воздействие на образовательный процесс система управления строит с учетом особенностей объекта индивидуального и дифференцированного подхода.Значение адаптивности для нашего учреждения возросло с изменениями внешней среды. При этом возрастает значение функций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информационногосамообеспечения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системы управления, анализа и диагностики, прогнозирования потребностей и возможностей среды и объекта, самоконтроля эффективности управленческих воздействий и взаимодействий.</w:t>
      </w:r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Совершенствование системы управления на основе увеличения 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общественной составляющей.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Общественная составляющая в Центре отличается следующими компонентами: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профессиональное сообщество (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педагоги), </w:t>
      </w:r>
      <w:r w:rsidRPr="00B11B60">
        <w:rPr>
          <w:rFonts w:ascii="Times New Roman" w:eastAsia="Arial Unicode MS" w:hAnsi="Times New Roman" w:cs="Times New Roman"/>
          <w:color w:val="auto"/>
        </w:rPr>
        <w:t>представители родителей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 (Совет родителей),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обществ</w:t>
      </w:r>
      <w:r w:rsidR="00F53BFA" w:rsidRPr="00B11B60">
        <w:rPr>
          <w:rFonts w:ascii="Times New Roman" w:eastAsia="Arial Unicode MS" w:hAnsi="Times New Roman" w:cs="Times New Roman"/>
          <w:color w:val="auto"/>
        </w:rPr>
        <w:t xml:space="preserve">енных организаций, ассоциаций, </w:t>
      </w:r>
      <w:r w:rsidRPr="00B11B60">
        <w:rPr>
          <w:rFonts w:ascii="Times New Roman" w:eastAsia="Arial Unicode MS" w:hAnsi="Times New Roman" w:cs="Times New Roman"/>
          <w:color w:val="auto"/>
        </w:rPr>
        <w:t>культурных сообществ и т.д.</w:t>
      </w:r>
      <w:proofErr w:type="gramEnd"/>
    </w:p>
    <w:p w:rsidR="00F53BFA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Управление нашим учреждением строится на принципах единоначалия и самоуправления. Формами самоуправления учреждения являются:</w:t>
      </w:r>
      <w:r w:rsidRPr="00B11B60">
        <w:rPr>
          <w:rFonts w:ascii="Times New Roman" w:eastAsia="Arial Unicode MS" w:hAnsi="Times New Roman" w:cs="Times New Roman"/>
          <w:color w:val="auto"/>
        </w:rPr>
        <w:tab/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общее собрание трудового коллектива, педагогический совет</w:t>
      </w:r>
      <w:r w:rsidR="00F53BFA" w:rsidRPr="00B11B60">
        <w:rPr>
          <w:rFonts w:ascii="Times New Roman" w:eastAsia="Arial Unicode MS" w:hAnsi="Times New Roman" w:cs="Times New Roman"/>
          <w:i/>
          <w:iCs/>
          <w:color w:val="auto"/>
        </w:rPr>
        <w:t>, представительный орган</w:t>
      </w:r>
      <w:r w:rsidRPr="00B11B60">
        <w:rPr>
          <w:rFonts w:ascii="Times New Roman" w:eastAsia="Arial Unicode MS" w:hAnsi="Times New Roman" w:cs="Times New Roman"/>
          <w:i/>
          <w:iCs/>
          <w:color w:val="auto"/>
        </w:rPr>
        <w:t>.</w:t>
      </w:r>
    </w:p>
    <w:p w:rsidR="0083094B" w:rsidRPr="00B11B60" w:rsidRDefault="0083094B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</w:p>
    <w:p w:rsidR="006C06E1" w:rsidRPr="00B11B60" w:rsidRDefault="00F53BFA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Представительный орган</w:t>
      </w:r>
      <w:r w:rsidR="006C06E1" w:rsidRPr="00B11B60">
        <w:rPr>
          <w:rFonts w:ascii="Times New Roman" w:eastAsia="Arial Unicode MS" w:hAnsi="Times New Roman" w:cs="Times New Roman"/>
          <w:color w:val="auto"/>
        </w:rPr>
        <w:t>- высший коллегиальный представительный орган самоуправления, формируемый через процедуру выборов, назначения и кооптации. К компетенции мы относим: принятие Устава ОУ, согласование и изменение правил внутреннего распорядка, утв</w:t>
      </w:r>
      <w:r w:rsidR="00CD6D7E" w:rsidRPr="00B11B60">
        <w:rPr>
          <w:rFonts w:ascii="Times New Roman" w:eastAsia="Arial Unicode MS" w:hAnsi="Times New Roman" w:cs="Times New Roman"/>
          <w:color w:val="auto"/>
        </w:rPr>
        <w:t>ерждение Программы развития ОУ.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Общее собрание трудового коллектива: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Принимает и заключает коллективный договор, обсуждает и принимает правила внутреннего распорядка, графики отпусков, обсуждает перспективы развития учреждения, рассматривает кандидатуры на награждение грантами, грамотами, профильными наградами, рассматривает вопросы охраны и безопасности условий труда работников, жизни и здоровья обучающихся, заслушивает отчеты о работе руководителя, заместителя директора, председателя ПК и др.</w:t>
      </w:r>
    </w:p>
    <w:p w:rsidR="00CD6D7E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Педагогический совет</w:t>
      </w:r>
      <w:r w:rsidRPr="00B11B60">
        <w:rPr>
          <w:rFonts w:ascii="Times New Roman" w:eastAsia="Arial Unicode MS" w:hAnsi="Times New Roman" w:cs="Times New Roman"/>
          <w:color w:val="auto"/>
        </w:rPr>
        <w:t xml:space="preserve"> учреждения: обсуждает и принимает годовой план учреждения, утверждает образовательные программы педагогов, проводит выборы в состав методического и художественного совета, заслушивает информацию и отчеты педагогов.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Развитие системы управления учреждением на основе маркетинговой деятельности.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Маркетинг в учреждении направлен на изучение потребностей родителей и обучающихся в образовательных услугах, осуществляет деятельность по распространению сведений об этих услугах пропаганде этих услуг, а также организаторскую работу по их предоставлению и созданию новых услуг. Маркетинговая деятельность в учреждении включает: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окружающей образовательной среды;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разработку стратегических прогнозов на основе тенденций рынка образовательных услуг, спроса реакции потребителя (родителей обучающихся) на новые предложения;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внутренней образовательной среды с целью использования для маркетинга.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разработку предложений по открытию (сокращению) новых программ, проектов, творческих объединений;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анализ тенденций развития взаимоотношений образовательного учреждения с заказчиками и потребителями;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создание информационно - аналитического банка действующих стандартов, норм и требований к условиям, качеству и содержанию предоставляемых образовательных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обоснование необходимого методического обеспечения услуг в реальных условиях учреждения: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планирование оперативно востребованных образовательных услуг, основанное на прогнозируемом спросе потребителя;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обоснование и расчет необходимых вложений, ресурсов (финансовых, кадровых, интеллектуальных) для создания условий реализации предложенных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эффективную систему взаимодействия учреждения и органов управления для обеспечения правового статуса, предоставляемых образовательных услуг (своевременное лицензирование, аттестация, оформление документов, финансовой отчетности);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системы подготовки специалистов в соответствии с требованиями рынка;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обеспечение рекламно- информационной деятельности;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спроса и стимулирование сбыта образовательных услуг;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планирование (расчет) цены каждой платной образовательной услуги;</w:t>
      </w:r>
    </w:p>
    <w:p w:rsidR="00CD6D7E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разработка рациональной системы приближения образовательных услуг к их потребителям.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Реализация сетевого взаимодействия, социального партнерства и </w:t>
      </w:r>
      <w:proofErr w:type="spellStart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интегративности</w:t>
      </w:r>
      <w:proofErr w:type="spellEnd"/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 образования как одного из условий создания общего образовательного пространства.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Деятельность по решению данной проблемы направлена на создание и апробацию модели взаимодействия двух типов учреждений (Центр-школа). Создается единое современное </w:t>
      </w:r>
      <w:r w:rsidRPr="00B11B60">
        <w:rPr>
          <w:rFonts w:ascii="Times New Roman" w:eastAsia="Arial Unicode MS" w:hAnsi="Times New Roman" w:cs="Times New Roman"/>
          <w:color w:val="auto"/>
        </w:rPr>
        <w:lastRenderedPageBreak/>
        <w:t>«пространство реального действия», необходимое для полноценного личностного развития ребенка и поиска путей его самоопределения.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Обосновывая актуальность идеи взаимодействия, мы придаём важнейшее значение и создаём необходимые условия для обеспечения взаимодействия основного и дополнительного образования детей.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Взаимодействием в Центре это: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*продуктивная связь форм, методов, технологий, принадлежащих разным системам образования школа и УДО;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*привлечение разных типов образования, способствующих созданию нового качественного содержания (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- ориентированное образование);</w:t>
      </w:r>
    </w:p>
    <w:p w:rsidR="006C06E1" w:rsidRPr="00B11B60" w:rsidRDefault="00B11B60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* качественно-</w:t>
      </w:r>
      <w:r w:rsidR="006C06E1" w:rsidRPr="00B11B60">
        <w:rPr>
          <w:rFonts w:ascii="Times New Roman" w:eastAsia="Arial Unicode MS" w:hAnsi="Times New Roman" w:cs="Times New Roman"/>
          <w:color w:val="auto"/>
        </w:rPr>
        <w:t>новый результат, который может быть зафиксирован с помощью системы индикаторов.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Для продуктивного взаимодействия будут созданы условия: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Формирование у взаимодействующих учреждений разного типа ресурсов, объединение которых дает качественно новый результат образования и значительные возможности.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Центр - обеспечение кадровым, интеллектуальным, программно - методическим, финансовым ресурсом; общее образование - финансовым материально - техническим и организационным ресурсом.</w:t>
      </w:r>
      <w:proofErr w:type="gramEnd"/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Разработка программы взаимодействия, определяющей компетенцию, принцип работы, планирование, защищающей интересы каждого из типов образования и управляющей развитием процесса взаимодействия.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Проектное рассмотрение инновационной деятельности как процесса, в ходе которого разрабатывается новая образовательная модель социального партнерства « Пространство реального действия».</w:t>
      </w:r>
    </w:p>
    <w:p w:rsidR="00535BE3" w:rsidRPr="00B11B60" w:rsidRDefault="00535BE3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Мы считаем, что наше учреждение обладает значительным ресурсом для реализации совместной стратегии в области общего образования.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Социальное партнерство строится на принципах добровольности,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взаимовыгодности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взаимодополняемости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открытости участников партнерства.</w:t>
      </w:r>
    </w:p>
    <w:p w:rsidR="00CD6D7E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Модель взаимодействия « Пространство реального действия» соединяет требования образования и жизни на основе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компетентностного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подхода и в</w:t>
      </w:r>
      <w:r w:rsidR="00CD6D7E" w:rsidRPr="00B11B60">
        <w:rPr>
          <w:rFonts w:ascii="Times New Roman" w:eastAsia="Arial Unicode MS" w:hAnsi="Times New Roman" w:cs="Times New Roman"/>
          <w:color w:val="auto"/>
        </w:rPr>
        <w:t>ключает следующие пространства:</w:t>
      </w:r>
      <w:r w:rsidRPr="00B11B60">
        <w:rPr>
          <w:rFonts w:ascii="Times New Roman" w:eastAsia="Arial Unicode MS" w:hAnsi="Times New Roman" w:cs="Times New Roman"/>
          <w:color w:val="auto"/>
        </w:rPr>
        <w:t>образовательное; информационн</w:t>
      </w:r>
      <w:r w:rsidR="00CD6D7E" w:rsidRPr="00B11B60">
        <w:rPr>
          <w:rFonts w:ascii="Times New Roman" w:eastAsia="Arial Unicode MS" w:hAnsi="Times New Roman" w:cs="Times New Roman"/>
          <w:color w:val="auto"/>
        </w:rPr>
        <w:t xml:space="preserve">ое; досуговое; </w:t>
      </w:r>
      <w:r w:rsidRPr="00B11B60">
        <w:rPr>
          <w:rFonts w:ascii="Times New Roman" w:eastAsia="Arial Unicode MS" w:hAnsi="Times New Roman" w:cs="Times New Roman"/>
          <w:color w:val="auto"/>
        </w:rPr>
        <w:t>социальной практики: творчества.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>Роль лидерской компетенции руководителя в системе управленческой деятельности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Важнейшей характеристикой организационной культуры руководителя учреждения являются следующие действия: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Создание в образовательном учреждении положительной энергетики, атмосферы работоспособности, взаимопонимания, взаимопомощи, позитивных ожиданий. Демонстрация и признание личных достижений педагогов, проявление восхищения высоким уровнем компетентности, доверие способам решения проблем, предлагаемых педагогом.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Объективное оценивание работы коллег, формулирование генерального направления работы так, чтобы в него мог включиться любой педагог, оценивать работу каждого, отмечать, как эта оценка повлияла на педагога.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оказывать влияние на людей (без доминирования), при этом уделять внимание каждому и давать совет в нужный момент.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быть наставником, доверие педагогу, проявление его в персональной поддержке.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заботиться о коллегах, забота о здоровье и условиях труда, мотивация на эффективные способы решения проблем.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Умение выстраивать отношения с педагогами и договариваться, открыто информировать о содержании деятельности и перспективах развития, коллективно обсуждать планы.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lastRenderedPageBreak/>
        <w:t xml:space="preserve">Способность стратегически мыслить с целью обеспечения профессионального роста и создания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конкурентноспособного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образовательного учреждения.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Способность быстро переключаться, научиться работать в условиях высокого уровня неопределенности и риска, быстро реагировать на разные проблемы, ориентироваться, исходя из реальной ситуации.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Быть источником воодушевления и позитивного настроения, уметь вдохновлять, побуждать желание работать лучше, вести за собой.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Обладать способностью создавать команду, поддерживать в коллективе чувство единства, взаимной поддержки, создавать благоприятную обстановку для творчества, коллективного обсуждения приоритетных направлений деятельности.</w:t>
      </w:r>
    </w:p>
    <w:p w:rsidR="006C06E1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Владение способностью позиционирования педагога на различных уровнях, представление интересов педагога на конкурсах, проектах, презентациях и т. д.</w:t>
      </w:r>
    </w:p>
    <w:p w:rsidR="0083094B" w:rsidRPr="00B11B60" w:rsidRDefault="006C06E1" w:rsidP="00B11B60">
      <w:pPr>
        <w:pStyle w:val="a7"/>
        <w:widowControl/>
        <w:numPr>
          <w:ilvl w:val="0"/>
          <w:numId w:val="24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Создание условий для дальнейшего развития членов педагогического коллектива, предоставление возможностей </w:t>
      </w:r>
      <w:r w:rsidR="0083094B" w:rsidRPr="00B11B60">
        <w:rPr>
          <w:rFonts w:ascii="Times New Roman" w:eastAsia="Arial Unicode MS" w:hAnsi="Times New Roman" w:cs="Times New Roman"/>
          <w:color w:val="auto"/>
        </w:rPr>
        <w:t>личного профессионального роста.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i/>
          <w:iCs/>
          <w:color w:val="auto"/>
        </w:rPr>
      </w:pPr>
      <w:r w:rsidRPr="00B11B60">
        <w:rPr>
          <w:rFonts w:ascii="Times New Roman" w:eastAsia="Arial Unicode MS" w:hAnsi="Times New Roman" w:cs="Times New Roman"/>
          <w:i/>
          <w:iCs/>
          <w:color w:val="auto"/>
        </w:rPr>
        <w:t xml:space="preserve">Совершенствование инфраструктуры учреждения, позволяющей обеспечить реализацию творческой, интеллектуальной деятельности </w:t>
      </w:r>
      <w:proofErr w:type="gramStart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обучающихся</w:t>
      </w:r>
      <w:proofErr w:type="gramEnd"/>
      <w:r w:rsidRPr="00B11B60">
        <w:rPr>
          <w:rFonts w:ascii="Times New Roman" w:eastAsia="Arial Unicode MS" w:hAnsi="Times New Roman" w:cs="Times New Roman"/>
          <w:i/>
          <w:iCs/>
          <w:color w:val="auto"/>
        </w:rPr>
        <w:t>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Одно из направлений модернизации и инновационного развития образования связано с развитием современной образовательной инфраструктуры.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Инфраструктура учреждения будет реализовываться на принципах преемственности, непрерывности, доступности, постоянного обновления, обеспечения индивидуализации спроса и возможностей его удовлетворения, поощрения инициативности, способности творчески мыслить и находить нестандартные решения, расширения образовательного пространства за счёт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внеучебной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деятельности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взаимосотрудничества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с другими образовательными учреждениями.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       Совершенствование инфраструктуры поможет освоить новое, предоставит возможность участвовать в инновационных и исследовательских проектах. От того, как будут обустроены условия обучения, жизнедеятельность учреждения, система отношений учреждения и общества зависит во многом развитие современной инфраструктуры учреждения. Для нашего учреждения данный вопрос предстает в нескольких аспектах: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внешний облик учреждения должен быть изменен. Мы получим более высокие результаты, если заниматься обучающимся будет удобно, комфортно, интересно, привлекательно;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условия реализации дополнительных общеобразовательных программ требует перемен не только в содержательном плане (их обновление, изменение цели, задач, разработка новых образовательных результатов в соответствии с ФГОС), но и оснащенность кабинетов техническими средствами, дидактическими материалами, пособиями и др.,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оформление отдельных кабинетов учреждения нуждается в современных дизайнерских решениях, обеспечивающих комфортную образовательную среду (зрительный зал, помещение для картингистов, столовая, удобные лестничные пролеты, хореографические залы, раздевалки, туалеты);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инфраструктуры учреждения связано с расширением образовательного пространства учреждения, открытие его филиалов;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в условиях новых требований к дополнительному образованию наше учреждение заинтересовано в том, чтобы работать эффективно,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предоставлять качественные образовательные услуги, востребованные обществом;</w:t>
      </w:r>
    </w:p>
    <w:p w:rsidR="0083094B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развитие инфраструктуры Центра способствует развитию инфраструктуры школ, УДО через взаимодействие с ними в самых различных формах (образовательная деятельность на базах школ, проведение совместных коллективных творческих дел, культурно-досуговых мероприятий и т. д.).</w:t>
      </w:r>
    </w:p>
    <w:p w:rsidR="006C06E1" w:rsidRPr="00B11B60" w:rsidRDefault="006C06E1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>Показателями эффективности управления качеством обучения считаем: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lastRenderedPageBreak/>
        <w:t>обученность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детей и подростков ( объем и глубина знаний, умение их использовать в практической деятельности),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основных приемов мышлени</w:t>
      </w:r>
      <w:proofErr w:type="gramStart"/>
      <w:r w:rsidRPr="00B11B60">
        <w:rPr>
          <w:rFonts w:ascii="Times New Roman" w:eastAsia="Arial Unicode MS" w:hAnsi="Times New Roman" w:cs="Times New Roman"/>
          <w:color w:val="auto"/>
        </w:rPr>
        <w:t>я(</w:t>
      </w:r>
      <w:proofErr w:type="gramEnd"/>
      <w:r w:rsidRPr="00B11B60">
        <w:rPr>
          <w:rFonts w:ascii="Times New Roman" w:eastAsia="Arial Unicode MS" w:hAnsi="Times New Roman" w:cs="Times New Roman"/>
          <w:color w:val="auto"/>
        </w:rPr>
        <w:t>анализ, синтез, сравнение, сопоставление, обобщение и т д.), владение способами творческой деятельности;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готовность администрации и педагогов учреждения к управлению качеством обучения воспитанников (объем и глубина теоретических и методических знаний, в том числе, по организации процесса управления качеством обучения);</w:t>
      </w:r>
    </w:p>
    <w:p w:rsidR="006C06E1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сформированность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 xml:space="preserve"> у администрации и педагогов положительной мотивации к управлению качеством обучения на диагностической основе;</w:t>
      </w:r>
    </w:p>
    <w:p w:rsidR="00535BE3" w:rsidRPr="00B11B60" w:rsidRDefault="006C06E1" w:rsidP="00B11B60">
      <w:pPr>
        <w:widowControl/>
        <w:numPr>
          <w:ilvl w:val="0"/>
          <w:numId w:val="9"/>
        </w:numPr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  <w:r w:rsidRPr="00B11B60">
        <w:rPr>
          <w:rFonts w:ascii="Times New Roman" w:eastAsia="Arial Unicode MS" w:hAnsi="Times New Roman" w:cs="Times New Roman"/>
          <w:color w:val="auto"/>
        </w:rPr>
        <w:t xml:space="preserve"> качество обучения - соответствие профессиональной подготовки требованиям развивающегося учреждения, качество выполнения образовательных программ и </w:t>
      </w:r>
      <w:proofErr w:type="spellStart"/>
      <w:r w:rsidRPr="00B11B60">
        <w:rPr>
          <w:rFonts w:ascii="Times New Roman" w:eastAsia="Arial Unicode MS" w:hAnsi="Times New Roman" w:cs="Times New Roman"/>
          <w:color w:val="auto"/>
        </w:rPr>
        <w:t>госстандарта</w:t>
      </w:r>
      <w:proofErr w:type="spellEnd"/>
      <w:r w:rsidRPr="00B11B60">
        <w:rPr>
          <w:rFonts w:ascii="Times New Roman" w:eastAsia="Arial Unicode MS" w:hAnsi="Times New Roman" w:cs="Times New Roman"/>
          <w:color w:val="auto"/>
        </w:rPr>
        <w:t>, знание индивидуальных и возрастных особенностей обучающихся и их учет в процессе обучения, соблюдение норм оценки знаний, умений, навыков.</w:t>
      </w:r>
    </w:p>
    <w:p w:rsidR="00090E18" w:rsidRPr="00B11B60" w:rsidRDefault="00090E18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color w:val="auto"/>
        </w:rPr>
      </w:pPr>
    </w:p>
    <w:p w:rsidR="006C06E1" w:rsidRPr="00B11B60" w:rsidRDefault="00CD6D7E" w:rsidP="00B11B60">
      <w:pPr>
        <w:widowControl/>
        <w:ind w:left="-567" w:firstLine="567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B11B60">
        <w:rPr>
          <w:rFonts w:ascii="Times New Roman" w:eastAsia="Arial Unicode MS" w:hAnsi="Times New Roman" w:cs="Times New Roman"/>
          <w:b/>
          <w:bCs/>
          <w:color w:val="auto"/>
        </w:rPr>
        <w:t xml:space="preserve">Система основных мероприятий в процессе управления </w:t>
      </w:r>
      <w:r w:rsidR="00AF17ED" w:rsidRPr="00B11B60">
        <w:rPr>
          <w:rFonts w:ascii="Times New Roman" w:eastAsia="Arial Unicode MS" w:hAnsi="Times New Roman" w:cs="Times New Roman"/>
          <w:b/>
          <w:bCs/>
          <w:color w:val="auto"/>
        </w:rPr>
        <w:t>МБУ</w:t>
      </w:r>
      <w:r w:rsidRPr="00B11B60">
        <w:rPr>
          <w:rFonts w:ascii="Times New Roman" w:eastAsia="Arial Unicode MS" w:hAnsi="Times New Roman" w:cs="Times New Roman"/>
          <w:b/>
          <w:bCs/>
          <w:color w:val="auto"/>
        </w:rPr>
        <w:t>ДО «Центр «Оберег»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237"/>
        <w:gridCol w:w="283"/>
        <w:gridCol w:w="1276"/>
        <w:gridCol w:w="425"/>
        <w:gridCol w:w="1418"/>
      </w:tblGrid>
      <w:tr w:rsidR="006C06E1" w:rsidRPr="00B11B60" w:rsidTr="0083094B">
        <w:trPr>
          <w:trHeight w:hRule="exact"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№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Сроки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11B60">
              <w:rPr>
                <w:rStyle w:val="11pt"/>
                <w:b w:val="0"/>
                <w:bCs w:val="0"/>
                <w:sz w:val="24"/>
                <w:szCs w:val="24"/>
              </w:rPr>
              <w:t>Ответственный</w:t>
            </w:r>
          </w:p>
        </w:tc>
      </w:tr>
      <w:tr w:rsidR="006C06E1" w:rsidRPr="00B11B60" w:rsidTr="0083094B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Комплектование учебных объединений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объединений в образовательных учреждениях города. Прием на работу педагогов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6C06E1" w:rsidRPr="00B11B60" w:rsidTr="00122B93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</w:t>
            </w:r>
            <w:r w:rsidR="00CD6D7E" w:rsidRPr="00B11B60">
              <w:rPr>
                <w:rStyle w:val="11pt0"/>
                <w:sz w:val="24"/>
                <w:szCs w:val="24"/>
              </w:rPr>
              <w:t xml:space="preserve">рование базы учета </w:t>
            </w:r>
            <w:proofErr w:type="gramStart"/>
            <w:r w:rsidR="00CD6D7E" w:rsidRPr="00B11B60">
              <w:rPr>
                <w:rStyle w:val="11pt0"/>
                <w:sz w:val="24"/>
                <w:szCs w:val="24"/>
              </w:rPr>
              <w:t>обучающихся</w:t>
            </w:r>
            <w:proofErr w:type="gramEnd"/>
            <w:r w:rsidRPr="00B11B60">
              <w:rPr>
                <w:rStyle w:val="11pt0"/>
                <w:sz w:val="24"/>
                <w:szCs w:val="24"/>
              </w:rPr>
              <w:t xml:space="preserve">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ответственный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Диагностика интересов учащихся, поступающих в объединения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октябрь-</w:t>
            </w:r>
          </w:p>
          <w:p w:rsidR="006C06E1" w:rsidRPr="00B11B60" w:rsidRDefault="006C06E1" w:rsidP="00B11B60">
            <w:pPr>
              <w:pStyle w:val="31"/>
              <w:shd w:val="clear" w:color="auto" w:fill="auto"/>
              <w:spacing w:before="60"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педагог-психолог</w:t>
            </w:r>
          </w:p>
        </w:tc>
      </w:tr>
      <w:tr w:rsidR="006C06E1" w:rsidRPr="00B11B60" w:rsidTr="0083094B">
        <w:trPr>
          <w:trHeight w:hRule="exact"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Программно-методическое, материально-техническое оснащение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Разработка и утверждение программ дополнительного образования на учебный год</w:t>
            </w: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B11B60">
            <w:pPr>
              <w:pStyle w:val="31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дидактического материала, учебных пособий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 xml:space="preserve">Сентябрь </w:t>
            </w:r>
            <w:r w:rsidR="00CD6D7E" w:rsidRPr="00B11B60">
              <w:rPr>
                <w:rStyle w:val="11pt0"/>
                <w:sz w:val="24"/>
                <w:szCs w:val="24"/>
              </w:rPr>
              <w:t>–</w:t>
            </w:r>
            <w:r w:rsidRPr="00B11B60">
              <w:rPr>
                <w:rStyle w:val="11pt0"/>
                <w:sz w:val="24"/>
                <w:szCs w:val="24"/>
              </w:rPr>
              <w:t xml:space="preserve"> май</w:t>
            </w:r>
          </w:p>
          <w:p w:rsidR="00CD6D7E" w:rsidRPr="00B11B60" w:rsidRDefault="00CD6D7E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</w:t>
            </w:r>
            <w:r w:rsidR="006C06E1" w:rsidRPr="00B11B60">
              <w:rPr>
                <w:rStyle w:val="11pt0"/>
                <w:sz w:val="24"/>
                <w:szCs w:val="24"/>
              </w:rPr>
              <w:t>етодическая</w:t>
            </w:r>
          </w:p>
          <w:p w:rsidR="00090E18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</w:p>
          <w:p w:rsidR="00090E18" w:rsidRPr="00B11B60" w:rsidRDefault="00090E18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Подбор учебных материалов в электронном виде, электронных учебников, мультимедийных и видеокурсов образовательных программ; подбор Интернет-ресурсов</w:t>
            </w:r>
          </w:p>
          <w:p w:rsidR="00CD6D7E" w:rsidRPr="00B11B60" w:rsidRDefault="00CD6D7E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 - 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6C06E1" w:rsidRPr="00B11B60" w:rsidRDefault="006C06E1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6C06E1" w:rsidRPr="00B11B60" w:rsidTr="00122B93">
        <w:trPr>
          <w:trHeight w:hRule="exact"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Обновления материально-технического оснащения кабинетов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6E1" w:rsidRPr="00B11B60" w:rsidRDefault="00CD6D7E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</w:t>
            </w:r>
            <w:r w:rsidR="006C06E1" w:rsidRPr="00B11B60">
              <w:rPr>
                <w:rStyle w:val="11pt0"/>
                <w:sz w:val="24"/>
                <w:szCs w:val="24"/>
              </w:rPr>
              <w:t>иректор</w:t>
            </w:r>
          </w:p>
          <w:p w:rsidR="00CD6D7E" w:rsidRPr="00B11B60" w:rsidRDefault="00CD6D7E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</w:p>
        </w:tc>
      </w:tr>
      <w:tr w:rsidR="006C06E1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технологического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6E1" w:rsidRPr="00B11B60" w:rsidRDefault="006C06E1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06E1" w:rsidRPr="00B11B60" w:rsidRDefault="006C06E1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Формирование базы офисного оборудования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Благоустройство учебно-опытного участка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Март-октябрь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по обеспечению наглядности при изучении дополнительных образовательных программ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 – май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Разработка и утверждение Образовательной программы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proofErr w:type="spellStart"/>
            <w:r w:rsidRPr="00B11B60">
              <w:rPr>
                <w:rStyle w:val="11pt0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по повышению профессионального уровня педагогов (курсы повышения квалификации, аттестация, посещение семинаров)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122B93">
            <w:pPr>
              <w:pStyle w:val="31"/>
              <w:shd w:val="clear" w:color="auto" w:fill="auto"/>
              <w:spacing w:after="6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122B93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left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Совершенствование образовательного процесса, психолого-педагогическое сопровождение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rStyle w:val="11pt0"/>
                <w:sz w:val="24"/>
                <w:szCs w:val="24"/>
              </w:rPr>
            </w:pPr>
          </w:p>
        </w:tc>
      </w:tr>
      <w:tr w:rsidR="00744AF7" w:rsidRPr="00B11B60" w:rsidTr="00122B93">
        <w:trPr>
          <w:trHeight w:hRule="exact"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психологической службы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педагог-психолог</w:t>
            </w:r>
          </w:p>
        </w:tc>
      </w:tr>
      <w:tr w:rsidR="00744AF7" w:rsidRPr="00B11B60" w:rsidTr="00122B93">
        <w:trPr>
          <w:trHeight w:hRule="exact"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Мониторинг достижений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Внедрение новых форм организации образовательного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Внедрение новых форм организации летнего отдыха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10" w:firstLine="1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Внутриучрежденческий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методическая</w:t>
            </w:r>
          </w:p>
          <w:p w:rsidR="00744AF7" w:rsidRPr="00B11B60" w:rsidRDefault="00744AF7" w:rsidP="00B11B60">
            <w:pPr>
              <w:pStyle w:val="31"/>
              <w:shd w:val="clear" w:color="auto" w:fill="auto"/>
              <w:spacing w:before="60"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служба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1"/>
                <w:sz w:val="24"/>
                <w:szCs w:val="24"/>
              </w:rPr>
              <w:t>Досуговая деятельность Центра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83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60" w:line="220" w:lineRule="exact"/>
              <w:ind w:left="-567" w:firstLine="567"/>
              <w:jc w:val="both"/>
              <w:rPr>
                <w:rStyle w:val="11pt0"/>
                <w:sz w:val="24"/>
                <w:szCs w:val="24"/>
              </w:rPr>
            </w:pPr>
          </w:p>
        </w:tc>
      </w:tr>
      <w:tr w:rsidR="00744AF7" w:rsidRPr="00B11B60" w:rsidTr="00122B93">
        <w:trPr>
          <w:trHeight w:hRule="exact"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и проведение выставок работ творческих объединений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январь-май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4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работы в каникулярное 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12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ноябрь-апрель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Творческие отчеты объединений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педагоги</w:t>
            </w:r>
          </w:p>
        </w:tc>
      </w:tr>
      <w:tr w:rsidR="00744AF7" w:rsidRPr="00B11B60" w:rsidTr="00122B93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Организация летнего отдыха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AF7" w:rsidRPr="00B11B60" w:rsidRDefault="00744AF7" w:rsidP="00B11B60">
            <w:pPr>
              <w:pStyle w:val="31"/>
              <w:shd w:val="clear" w:color="auto" w:fill="auto"/>
              <w:spacing w:after="0" w:line="220" w:lineRule="exact"/>
              <w:ind w:left="-567" w:firstLine="567"/>
              <w:jc w:val="both"/>
              <w:rPr>
                <w:sz w:val="24"/>
                <w:szCs w:val="24"/>
              </w:rPr>
            </w:pPr>
            <w:r w:rsidRPr="00B11B60">
              <w:rPr>
                <w:rStyle w:val="11pt0"/>
                <w:sz w:val="24"/>
                <w:szCs w:val="24"/>
              </w:rPr>
              <w:t>директор</w:t>
            </w:r>
          </w:p>
        </w:tc>
      </w:tr>
    </w:tbl>
    <w:p w:rsidR="003A268D" w:rsidRDefault="006C06E1" w:rsidP="003A268D">
      <w:pPr>
        <w:pStyle w:val="31"/>
        <w:shd w:val="clear" w:color="auto" w:fill="auto"/>
        <w:spacing w:before="590" w:after="0" w:line="322" w:lineRule="exact"/>
        <w:ind w:left="-567" w:right="120" w:firstLine="0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Программа развития освещает только основные моменты</w:t>
      </w:r>
      <w:r w:rsidR="00090E18" w:rsidRPr="00B11B60">
        <w:rPr>
          <w:sz w:val="24"/>
          <w:szCs w:val="24"/>
        </w:rPr>
        <w:t xml:space="preserve"> деятельности учреждения на 2017-2022</w:t>
      </w:r>
      <w:r w:rsidRPr="00B11B60">
        <w:rPr>
          <w:sz w:val="24"/>
          <w:szCs w:val="24"/>
        </w:rPr>
        <w:t>г. Ежегодные планирования отражают более подробную информацию о деятельности Центра.</w:t>
      </w:r>
    </w:p>
    <w:p w:rsidR="006C06E1" w:rsidRPr="00B11B60" w:rsidRDefault="006C06E1" w:rsidP="003A268D">
      <w:pPr>
        <w:pStyle w:val="31"/>
        <w:shd w:val="clear" w:color="auto" w:fill="auto"/>
        <w:spacing w:after="0" w:line="322" w:lineRule="exact"/>
        <w:ind w:left="-567" w:right="120" w:firstLine="0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В качестве вывода можно кратко определить ключевые идеи подхода к образованию в Программе развития: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right="1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будущее предстает для нас как пространство возможностей, а настоящее как процесс отбора;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система образования должна быть открытой и динамичной;</w:t>
      </w:r>
    </w:p>
    <w:p w:rsidR="006C06E1" w:rsidRPr="00B11B60" w:rsidRDefault="006C06E1" w:rsidP="00B11B60">
      <w:pPr>
        <w:pStyle w:val="31"/>
        <w:numPr>
          <w:ilvl w:val="0"/>
          <w:numId w:val="9"/>
        </w:numPr>
        <w:shd w:val="clear" w:color="auto" w:fill="auto"/>
        <w:spacing w:after="0" w:line="322" w:lineRule="exact"/>
        <w:ind w:left="-567" w:right="1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 xml:space="preserve"> в открытой системе каждый человек рассматривается как неповторимая индивидуальность, инициирующая и организующая свой уникальный процесс освоения мира;</w:t>
      </w:r>
    </w:p>
    <w:p w:rsidR="006C06E1" w:rsidRPr="00B11B60" w:rsidRDefault="006C06E1" w:rsidP="00B11B60">
      <w:pPr>
        <w:pStyle w:val="31"/>
        <w:shd w:val="clear" w:color="auto" w:fill="auto"/>
        <w:spacing w:after="0" w:line="322" w:lineRule="exact"/>
        <w:ind w:left="-567" w:right="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■ принципы самоорганизации, реализующиеся в саморазвивающейся среде, предполагают совместное творчество организаторов, педагогов, обучающихся в определении целей, задач, стратегии.</w:t>
      </w:r>
    </w:p>
    <w:p w:rsidR="005210D7" w:rsidRPr="00B11B60" w:rsidRDefault="006C06E1" w:rsidP="00B11B60">
      <w:pPr>
        <w:pStyle w:val="31"/>
        <w:shd w:val="clear" w:color="auto" w:fill="auto"/>
        <w:spacing w:after="0" w:line="322" w:lineRule="exact"/>
        <w:ind w:left="-567" w:right="20" w:firstLine="567"/>
        <w:jc w:val="both"/>
        <w:rPr>
          <w:sz w:val="24"/>
          <w:szCs w:val="24"/>
        </w:rPr>
      </w:pPr>
      <w:r w:rsidRPr="00B11B60">
        <w:rPr>
          <w:sz w:val="24"/>
          <w:szCs w:val="24"/>
        </w:rPr>
        <w:t>Целью образования в Центре является подготовка самодостаточного человека, способного к непрерывному обучению и решен</w:t>
      </w:r>
      <w:r w:rsidR="00744AF7" w:rsidRPr="00B11B60">
        <w:rPr>
          <w:sz w:val="24"/>
          <w:szCs w:val="24"/>
        </w:rPr>
        <w:t>ию любых жизненно важных задач.</w:t>
      </w:r>
    </w:p>
    <w:p w:rsidR="00DA3A5E" w:rsidRDefault="00DA3A5E" w:rsidP="00DA3A5E">
      <w:pPr>
        <w:jc w:val="center"/>
      </w:pPr>
    </w:p>
    <w:sectPr w:rsidR="00DA3A5E" w:rsidSect="0089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BF" w:rsidRDefault="000C6DBF">
      <w:r>
        <w:separator/>
      </w:r>
    </w:p>
  </w:endnote>
  <w:endnote w:type="continuationSeparator" w:id="1">
    <w:p w:rsidR="000C6DBF" w:rsidRDefault="000C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5" type="#_x0000_t202" style="position:absolute;margin-left:291.35pt;margin-top:794.5pt;width:4.2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90E18" w:rsidRPr="00090E18">
                  <w:rPr>
                    <w:rStyle w:val="75pt"/>
                    <w:noProof/>
                    <w:lang w:val="en-US" w:eastAsia="en-US" w:bidi="en-US"/>
                  </w:rPr>
                  <w:t>37</w:t>
                </w:r>
                <w:r>
                  <w:rPr>
                    <w:rStyle w:val="75pt"/>
                    <w:lang w:val="en-US" w:bidi="en-U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0C6DB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4" type="#_x0000_t202" style="position:absolute;margin-left:311.75pt;margin-top:802.45pt;width:3.8pt;height:8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C6DBF" w:rsidRPr="00971686">
                  <w:rPr>
                    <w:rStyle w:val="75pt"/>
                    <w:noProof/>
                  </w:rPr>
                  <w:t>4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3" type="#_x0000_t202" style="position:absolute;margin-left:311.75pt;margin-top:802.45pt;width:3.8pt;height:8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" filled="f" stroked="f">
          <v:textbox style="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2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5pt;margin-top:802.45pt;width:6.7pt;height:5.5pt;z-index:-25165209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0C6DBF" w:rsidRPr="00765BC2">
                  <w:rPr>
                    <w:rStyle w:val="75pt"/>
                    <w:noProof/>
                  </w:rPr>
                  <w:t>46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75pt;margin-top:802.45pt;width:6.7pt;height:5.5pt;z-index:-25165107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46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89385E">
    <w:pPr>
      <w:rPr>
        <w:sz w:val="2"/>
        <w:szCs w:val="2"/>
      </w:rPr>
    </w:pPr>
    <w:r w:rsidRPr="008938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35pt;margin-top:785.6pt;width:6.7pt;height:5.5pt;z-index:-25164902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C6DBF" w:rsidRDefault="0089385E">
                <w:pPr>
                  <w:pStyle w:val="a5"/>
                  <w:shd w:val="clear" w:color="auto" w:fill="auto"/>
                  <w:spacing w:line="240" w:lineRule="auto"/>
                </w:pPr>
                <w:r w:rsidRPr="0089385E">
                  <w:fldChar w:fldCharType="begin"/>
                </w:r>
                <w:r w:rsidR="000C6DBF">
                  <w:instrText xml:space="preserve"> PAGE \* MERGEFORMAT </w:instrText>
                </w:r>
                <w:r w:rsidRPr="0089385E">
                  <w:fldChar w:fldCharType="separate"/>
                </w:r>
                <w:r w:rsidR="00122B93" w:rsidRPr="00122B93">
                  <w:rPr>
                    <w:rStyle w:val="75pt"/>
                    <w:noProof/>
                  </w:rPr>
                  <w:t>3</w:t>
                </w:r>
                <w:r>
                  <w:rPr>
                    <w:rStyle w:val="7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BF" w:rsidRDefault="000C6DBF">
      <w:r>
        <w:separator/>
      </w:r>
    </w:p>
  </w:footnote>
  <w:footnote w:type="continuationSeparator" w:id="1">
    <w:p w:rsidR="000C6DBF" w:rsidRDefault="000C6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BF" w:rsidRDefault="000C6DB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371D3DE3E1C4BBE8C1CBF2F69E2860B"/>
      </w:placeholder>
      <w:temporary/>
      <w:showingPlcHdr/>
    </w:sdtPr>
    <w:sdtContent>
      <w:p w:rsidR="000C6DBF" w:rsidRDefault="000C6DBF">
        <w:pPr>
          <w:pStyle w:val="af"/>
        </w:pPr>
        <w:r>
          <w:t>[Введите текст]</w:t>
        </w:r>
      </w:p>
    </w:sdtContent>
  </w:sdt>
  <w:p w:rsidR="000C6DBF" w:rsidRDefault="000C6DB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8A89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335F3"/>
    <w:multiLevelType w:val="hybridMultilevel"/>
    <w:tmpl w:val="CF34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BC1"/>
    <w:multiLevelType w:val="hybridMultilevel"/>
    <w:tmpl w:val="E900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11041"/>
    <w:multiLevelType w:val="multilevel"/>
    <w:tmpl w:val="63C26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822BB"/>
    <w:multiLevelType w:val="hybridMultilevel"/>
    <w:tmpl w:val="3EACB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8B55F8"/>
    <w:multiLevelType w:val="multilevel"/>
    <w:tmpl w:val="842E5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26954"/>
    <w:multiLevelType w:val="hybridMultilevel"/>
    <w:tmpl w:val="F01AD284"/>
    <w:lvl w:ilvl="0" w:tplc="73E2159A">
      <w:start w:val="2"/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7">
    <w:nsid w:val="0CDB6CBE"/>
    <w:multiLevelType w:val="multilevel"/>
    <w:tmpl w:val="E768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151222"/>
    <w:multiLevelType w:val="hybridMultilevel"/>
    <w:tmpl w:val="55D6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C2C9D"/>
    <w:multiLevelType w:val="multilevel"/>
    <w:tmpl w:val="87F2B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36269B"/>
    <w:multiLevelType w:val="hybridMultilevel"/>
    <w:tmpl w:val="A74806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1525AD"/>
    <w:multiLevelType w:val="hybridMultilevel"/>
    <w:tmpl w:val="21AE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BF2"/>
    <w:multiLevelType w:val="multilevel"/>
    <w:tmpl w:val="8C10E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1D5F6B"/>
    <w:multiLevelType w:val="multilevel"/>
    <w:tmpl w:val="B1826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527B1"/>
    <w:multiLevelType w:val="hybridMultilevel"/>
    <w:tmpl w:val="F3CC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149BD"/>
    <w:multiLevelType w:val="multilevel"/>
    <w:tmpl w:val="5D8A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64648A"/>
    <w:multiLevelType w:val="multilevel"/>
    <w:tmpl w:val="AA26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D32AA"/>
    <w:multiLevelType w:val="hybridMultilevel"/>
    <w:tmpl w:val="C5E680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47379E0"/>
    <w:multiLevelType w:val="multilevel"/>
    <w:tmpl w:val="A44EF7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EC1645"/>
    <w:multiLevelType w:val="hybridMultilevel"/>
    <w:tmpl w:val="ED1CFB8E"/>
    <w:lvl w:ilvl="0" w:tplc="73E2159A">
      <w:start w:val="2"/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347ABAF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29E32FB1"/>
    <w:multiLevelType w:val="multilevel"/>
    <w:tmpl w:val="9C48E7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EA40AE"/>
    <w:multiLevelType w:val="singleLevel"/>
    <w:tmpl w:val="A0E28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B133058"/>
    <w:multiLevelType w:val="hybridMultilevel"/>
    <w:tmpl w:val="07B86DEC"/>
    <w:lvl w:ilvl="0" w:tplc="280258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2F6D22AA"/>
    <w:multiLevelType w:val="hybridMultilevel"/>
    <w:tmpl w:val="84B6A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0254AA"/>
    <w:multiLevelType w:val="hybridMultilevel"/>
    <w:tmpl w:val="AD52D7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3307767"/>
    <w:multiLevelType w:val="hybridMultilevel"/>
    <w:tmpl w:val="09D2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07B09"/>
    <w:multiLevelType w:val="hybridMultilevel"/>
    <w:tmpl w:val="B4F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F90E88"/>
    <w:multiLevelType w:val="hybridMultilevel"/>
    <w:tmpl w:val="6914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95470B"/>
    <w:multiLevelType w:val="multilevel"/>
    <w:tmpl w:val="77D47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F97F67"/>
    <w:multiLevelType w:val="hybridMultilevel"/>
    <w:tmpl w:val="B9E0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425AD"/>
    <w:multiLevelType w:val="multilevel"/>
    <w:tmpl w:val="294A4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EE1FF2"/>
    <w:multiLevelType w:val="singleLevel"/>
    <w:tmpl w:val="A0E28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B233CF1"/>
    <w:multiLevelType w:val="hybridMultilevel"/>
    <w:tmpl w:val="4A36737C"/>
    <w:lvl w:ilvl="0" w:tplc="362C89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3330903"/>
    <w:multiLevelType w:val="hybridMultilevel"/>
    <w:tmpl w:val="C946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F7FC9"/>
    <w:multiLevelType w:val="hybridMultilevel"/>
    <w:tmpl w:val="44CA8E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5B202CC7"/>
    <w:multiLevelType w:val="hybridMultilevel"/>
    <w:tmpl w:val="BDCCBFA8"/>
    <w:lvl w:ilvl="0" w:tplc="6344B28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F4BA2"/>
    <w:multiLevelType w:val="hybridMultilevel"/>
    <w:tmpl w:val="99387A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0A84DFA"/>
    <w:multiLevelType w:val="hybridMultilevel"/>
    <w:tmpl w:val="8AF433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714AD5"/>
    <w:multiLevelType w:val="hybridMultilevel"/>
    <w:tmpl w:val="7C265DF8"/>
    <w:lvl w:ilvl="0" w:tplc="B860EDDA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6B1F5EB5"/>
    <w:multiLevelType w:val="hybridMultilevel"/>
    <w:tmpl w:val="3BDA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44FB5"/>
    <w:multiLevelType w:val="multilevel"/>
    <w:tmpl w:val="178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F63D5"/>
    <w:multiLevelType w:val="multilevel"/>
    <w:tmpl w:val="0A7ECC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CF463E"/>
    <w:multiLevelType w:val="multilevel"/>
    <w:tmpl w:val="D626F95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403E43"/>
    <w:multiLevelType w:val="hybridMultilevel"/>
    <w:tmpl w:val="A0FC8328"/>
    <w:lvl w:ilvl="0" w:tplc="73E2159A">
      <w:start w:val="2"/>
      <w:numFmt w:val="bullet"/>
      <w:lvlText w:val="-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5">
    <w:nsid w:val="7AEB5976"/>
    <w:multiLevelType w:val="multilevel"/>
    <w:tmpl w:val="95E29A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30"/>
  </w:num>
  <w:num w:numId="5">
    <w:abstractNumId w:val="20"/>
  </w:num>
  <w:num w:numId="6">
    <w:abstractNumId w:val="25"/>
  </w:num>
  <w:num w:numId="7">
    <w:abstractNumId w:val="42"/>
  </w:num>
  <w:num w:numId="8">
    <w:abstractNumId w:val="24"/>
  </w:num>
  <w:num w:numId="9">
    <w:abstractNumId w:val="45"/>
  </w:num>
  <w:num w:numId="10">
    <w:abstractNumId w:val="28"/>
  </w:num>
  <w:num w:numId="11">
    <w:abstractNumId w:val="9"/>
  </w:num>
  <w:num w:numId="12">
    <w:abstractNumId w:val="17"/>
  </w:num>
  <w:num w:numId="13">
    <w:abstractNumId w:val="36"/>
  </w:num>
  <w:num w:numId="14">
    <w:abstractNumId w:val="34"/>
  </w:num>
  <w:num w:numId="15">
    <w:abstractNumId w:val="33"/>
  </w:num>
  <w:num w:numId="16">
    <w:abstractNumId w:val="4"/>
  </w:num>
  <w:num w:numId="17">
    <w:abstractNumId w:val="5"/>
  </w:num>
  <w:num w:numId="18">
    <w:abstractNumId w:val="13"/>
  </w:num>
  <w:num w:numId="19">
    <w:abstractNumId w:val="15"/>
  </w:num>
  <w:num w:numId="20">
    <w:abstractNumId w:val="12"/>
  </w:num>
  <w:num w:numId="21">
    <w:abstractNumId w:val="32"/>
  </w:num>
  <w:num w:numId="22">
    <w:abstractNumId w:val="22"/>
  </w:num>
  <w:num w:numId="23">
    <w:abstractNumId w:val="1"/>
  </w:num>
  <w:num w:numId="24">
    <w:abstractNumId w:val="26"/>
  </w:num>
  <w:num w:numId="25">
    <w:abstractNumId w:val="27"/>
  </w:num>
  <w:num w:numId="26">
    <w:abstractNumId w:val="29"/>
  </w:num>
  <w:num w:numId="27">
    <w:abstractNumId w:val="43"/>
  </w:num>
  <w:num w:numId="28">
    <w:abstractNumId w:val="39"/>
  </w:num>
  <w:num w:numId="29">
    <w:abstractNumId w:val="3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5"/>
  </w:num>
  <w:num w:numId="32">
    <w:abstractNumId w:val="2"/>
  </w:num>
  <w:num w:numId="33">
    <w:abstractNumId w:val="14"/>
  </w:num>
  <w:num w:numId="34">
    <w:abstractNumId w:val="40"/>
  </w:num>
  <w:num w:numId="35">
    <w:abstractNumId w:val="8"/>
  </w:num>
  <w:num w:numId="36">
    <w:abstractNumId w:val="11"/>
  </w:num>
  <w:num w:numId="37">
    <w:abstractNumId w:val="10"/>
  </w:num>
  <w:num w:numId="38">
    <w:abstractNumId w:val="31"/>
  </w:num>
  <w:num w:numId="39">
    <w:abstractNumId w:val="21"/>
  </w:num>
  <w:num w:numId="40">
    <w:abstractNumId w:val="41"/>
  </w:num>
  <w:num w:numId="41">
    <w:abstractNumId w:val="16"/>
  </w:num>
  <w:num w:numId="42">
    <w:abstractNumId w:val="19"/>
  </w:num>
  <w:num w:numId="43">
    <w:abstractNumId w:val="23"/>
  </w:num>
  <w:num w:numId="44">
    <w:abstractNumId w:val="44"/>
  </w:num>
  <w:num w:numId="45">
    <w:abstractNumId w:val="6"/>
  </w:num>
  <w:num w:numId="46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0AC0"/>
    <w:rsid w:val="00052ADE"/>
    <w:rsid w:val="00090E18"/>
    <w:rsid w:val="00096CDF"/>
    <w:rsid w:val="000B308B"/>
    <w:rsid w:val="000C6DBF"/>
    <w:rsid w:val="00122B93"/>
    <w:rsid w:val="00200887"/>
    <w:rsid w:val="00213AFA"/>
    <w:rsid w:val="002C3F0B"/>
    <w:rsid w:val="002F1E5F"/>
    <w:rsid w:val="002F35EF"/>
    <w:rsid w:val="00313132"/>
    <w:rsid w:val="003A268D"/>
    <w:rsid w:val="003E7D0D"/>
    <w:rsid w:val="00413F3D"/>
    <w:rsid w:val="004470F3"/>
    <w:rsid w:val="004C184B"/>
    <w:rsid w:val="004C53C3"/>
    <w:rsid w:val="00515FE9"/>
    <w:rsid w:val="005210D7"/>
    <w:rsid w:val="00535BE3"/>
    <w:rsid w:val="0061016F"/>
    <w:rsid w:val="006177D0"/>
    <w:rsid w:val="00660AC0"/>
    <w:rsid w:val="006623F6"/>
    <w:rsid w:val="006C06E1"/>
    <w:rsid w:val="006E0680"/>
    <w:rsid w:val="00736DC8"/>
    <w:rsid w:val="00744AF7"/>
    <w:rsid w:val="007E0F51"/>
    <w:rsid w:val="0083094B"/>
    <w:rsid w:val="0089385E"/>
    <w:rsid w:val="008A0198"/>
    <w:rsid w:val="0093748B"/>
    <w:rsid w:val="00953B4F"/>
    <w:rsid w:val="00993703"/>
    <w:rsid w:val="00A40868"/>
    <w:rsid w:val="00A60C78"/>
    <w:rsid w:val="00AC47CA"/>
    <w:rsid w:val="00AD0694"/>
    <w:rsid w:val="00AD43B1"/>
    <w:rsid w:val="00AF17ED"/>
    <w:rsid w:val="00B06AB2"/>
    <w:rsid w:val="00B11B60"/>
    <w:rsid w:val="00BF3320"/>
    <w:rsid w:val="00CA783C"/>
    <w:rsid w:val="00CB615C"/>
    <w:rsid w:val="00CD6D7E"/>
    <w:rsid w:val="00DA3A5E"/>
    <w:rsid w:val="00DD51C5"/>
    <w:rsid w:val="00E65386"/>
    <w:rsid w:val="00EB3C47"/>
    <w:rsid w:val="00F37C16"/>
    <w:rsid w:val="00F461B6"/>
    <w:rsid w:val="00F53BFA"/>
    <w:rsid w:val="00F7511D"/>
    <w:rsid w:val="00FA22DA"/>
    <w:rsid w:val="00FE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5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A3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A3A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5pt">
    <w:name w:val="Колонтитул + 7;5 pt;Не полужирный"/>
    <w:basedOn w:val="a4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A3A5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2">
    <w:name w:val="Заголовок №3_"/>
    <w:basedOn w:val="a0"/>
    <w:link w:val="33"/>
    <w:rsid w:val="00DA3A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DA3A5E"/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11pt">
    <w:name w:val="Основной текст + 11 pt;Полужирный"/>
    <w:basedOn w:val="a3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DA3A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DA3A5E"/>
    <w:pPr>
      <w:shd w:val="clear" w:color="auto" w:fill="FFFFFF"/>
      <w:spacing w:after="3960" w:line="317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A3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DA3A5E"/>
    <w:pPr>
      <w:shd w:val="clear" w:color="auto" w:fill="FFFFFF"/>
      <w:spacing w:before="3960" w:after="76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33">
    <w:name w:val="Заголовок №3"/>
    <w:basedOn w:val="a"/>
    <w:link w:val="32"/>
    <w:rsid w:val="00DA3A5E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35">
    <w:name w:val="toc 3"/>
    <w:basedOn w:val="a"/>
    <w:link w:val="34"/>
    <w:autoRedefine/>
    <w:rsid w:val="00DA3A5E"/>
    <w:pPr>
      <w:tabs>
        <w:tab w:val="right" w:pos="9640"/>
      </w:tabs>
      <w:ind w:left="80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eastAsia="en-US" w:bidi="ar-SA"/>
    </w:rPr>
  </w:style>
  <w:style w:type="paragraph" w:styleId="41">
    <w:name w:val="toc 4"/>
    <w:basedOn w:val="a"/>
    <w:autoRedefine/>
    <w:rsid w:val="00DA3A5E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ubtle Reference"/>
    <w:basedOn w:val="a0"/>
    <w:uiPriority w:val="31"/>
    <w:qFormat/>
    <w:rsid w:val="00DA3A5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3703"/>
    <w:pPr>
      <w:ind w:left="720"/>
      <w:contextualSpacing/>
    </w:pPr>
  </w:style>
  <w:style w:type="character" w:styleId="a8">
    <w:name w:val="Hyperlink"/>
    <w:basedOn w:val="a0"/>
    <w:rsid w:val="005210D7"/>
    <w:rPr>
      <w:color w:val="0066CC"/>
      <w:u w:val="single"/>
    </w:rPr>
  </w:style>
  <w:style w:type="character" w:customStyle="1" w:styleId="21">
    <w:name w:val="Основной текст (2)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3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3"/>
    <w:rsid w:val="0052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5210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rsid w:val="0052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таблице"/>
    <w:basedOn w:val="ab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5210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5210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5pt">
    <w:name w:val="Основной текст (2) + 15 pt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210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210D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1">
    <w:name w:val="Основной текст + 11 pt;Полужирный;Курсив"/>
    <w:basedOn w:val="a3"/>
    <w:rsid w:val="00521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Заголовок №4"/>
    <w:basedOn w:val="a"/>
    <w:link w:val="42"/>
    <w:rsid w:val="005210D7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7">
    <w:name w:val="Основной текст (3)"/>
    <w:basedOn w:val="a"/>
    <w:link w:val="36"/>
    <w:rsid w:val="005210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521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9">
    <w:name w:val="Подпись к таблице (3)"/>
    <w:basedOn w:val="a"/>
    <w:link w:val="38"/>
    <w:rsid w:val="005210D7"/>
    <w:pPr>
      <w:shd w:val="clear" w:color="auto" w:fill="FFFFFF"/>
      <w:spacing w:line="322" w:lineRule="exact"/>
      <w:ind w:firstLine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5">
    <w:name w:val="Основной текст (4)"/>
    <w:basedOn w:val="a"/>
    <w:link w:val="44"/>
    <w:rsid w:val="005210D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5210D7"/>
    <w:pPr>
      <w:shd w:val="clear" w:color="auto" w:fill="FFFFFF"/>
      <w:spacing w:before="420"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52">
    <w:name w:val="Основной текст (5)"/>
    <w:basedOn w:val="a"/>
    <w:link w:val="51"/>
    <w:rsid w:val="005210D7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62">
    <w:name w:val="Основной текст (6)"/>
    <w:basedOn w:val="a"/>
    <w:link w:val="61"/>
    <w:rsid w:val="005210D7"/>
    <w:pPr>
      <w:shd w:val="clear" w:color="auto" w:fill="FFFFFF"/>
      <w:spacing w:line="307" w:lineRule="exac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5210D7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210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0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90E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090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90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f3">
    <w:name w:val="No Spacing"/>
    <w:uiPriority w:val="1"/>
    <w:qFormat/>
    <w:rsid w:val="00122B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A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5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DA3A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A3A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5pt">
    <w:name w:val="Колонтитул + 7;5 pt;Не полужирный"/>
    <w:basedOn w:val="a4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A3A5E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2">
    <w:name w:val="Заголовок №3_"/>
    <w:basedOn w:val="a0"/>
    <w:link w:val="33"/>
    <w:rsid w:val="00DA3A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4">
    <w:name w:val="Оглавление 3 Знак"/>
    <w:basedOn w:val="a0"/>
    <w:link w:val="35"/>
    <w:rsid w:val="00DA3A5E"/>
    <w:rPr>
      <w:rFonts w:ascii="Times New Roman" w:eastAsia="Times New Roman" w:hAnsi="Times New Roman" w:cs="Times New Roman"/>
      <w:color w:val="000000" w:themeColor="text1"/>
      <w:sz w:val="26"/>
      <w:szCs w:val="26"/>
    </w:rPr>
  </w:style>
  <w:style w:type="character" w:customStyle="1" w:styleId="11pt">
    <w:name w:val="Основной текст + 11 pt;Полужирный"/>
    <w:basedOn w:val="a3"/>
    <w:rsid w:val="00DA3A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3"/>
    <w:rsid w:val="00DA3A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DA3A5E"/>
    <w:pPr>
      <w:shd w:val="clear" w:color="auto" w:fill="FFFFFF"/>
      <w:spacing w:after="3960" w:line="317" w:lineRule="exact"/>
      <w:ind w:hanging="4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A3A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DA3A5E"/>
    <w:pPr>
      <w:shd w:val="clear" w:color="auto" w:fill="FFFFFF"/>
      <w:spacing w:before="3960" w:after="7620" w:line="4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33">
    <w:name w:val="Заголовок №3"/>
    <w:basedOn w:val="a"/>
    <w:link w:val="32"/>
    <w:rsid w:val="00DA3A5E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35">
    <w:name w:val="toc 3"/>
    <w:basedOn w:val="a"/>
    <w:link w:val="34"/>
    <w:autoRedefine/>
    <w:rsid w:val="00DA3A5E"/>
    <w:pPr>
      <w:tabs>
        <w:tab w:val="right" w:pos="9640"/>
      </w:tabs>
      <w:ind w:left="80"/>
      <w:jc w:val="both"/>
    </w:pPr>
    <w:rPr>
      <w:rFonts w:ascii="Times New Roman" w:eastAsia="Times New Roman" w:hAnsi="Times New Roman" w:cs="Times New Roman"/>
      <w:color w:val="000000" w:themeColor="text1"/>
      <w:sz w:val="26"/>
      <w:szCs w:val="26"/>
      <w:lang w:eastAsia="en-US" w:bidi="ar-SA"/>
    </w:rPr>
  </w:style>
  <w:style w:type="paragraph" w:styleId="41">
    <w:name w:val="toc 4"/>
    <w:basedOn w:val="a"/>
    <w:autoRedefine/>
    <w:rsid w:val="00DA3A5E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ubtle Reference"/>
    <w:basedOn w:val="a0"/>
    <w:uiPriority w:val="31"/>
    <w:qFormat/>
    <w:rsid w:val="00DA3A5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05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3703"/>
    <w:pPr>
      <w:ind w:left="720"/>
      <w:contextualSpacing/>
    </w:pPr>
  </w:style>
  <w:style w:type="character" w:styleId="a8">
    <w:name w:val="Hyperlink"/>
    <w:basedOn w:val="a0"/>
    <w:rsid w:val="005210D7"/>
    <w:rPr>
      <w:color w:val="0066CC"/>
      <w:u w:val="single"/>
    </w:rPr>
  </w:style>
  <w:style w:type="character" w:customStyle="1" w:styleId="21">
    <w:name w:val="Основной текст (2)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Заголовок №4_"/>
    <w:basedOn w:val="a0"/>
    <w:link w:val="43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3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3"/>
    <w:rsid w:val="0052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5210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2"/>
    <w:basedOn w:val="a3"/>
    <w:rsid w:val="0052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210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rsid w:val="005210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Подпись к таблице"/>
    <w:basedOn w:val="ab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_"/>
    <w:basedOn w:val="a0"/>
    <w:link w:val="45"/>
    <w:rsid w:val="005210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rsid w:val="005210D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5pt">
    <w:name w:val="Основной текст (2) + 15 pt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52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210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5210D7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210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1">
    <w:name w:val="Основной текст + 11 pt;Полужирный;Курсив"/>
    <w:basedOn w:val="a3"/>
    <w:rsid w:val="00521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3">
    <w:name w:val="Заголовок №4"/>
    <w:basedOn w:val="a"/>
    <w:link w:val="42"/>
    <w:rsid w:val="005210D7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7">
    <w:name w:val="Основной текст (3)"/>
    <w:basedOn w:val="a"/>
    <w:link w:val="36"/>
    <w:rsid w:val="005210D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24">
    <w:name w:val="Подпись к таблице (2)"/>
    <w:basedOn w:val="a"/>
    <w:link w:val="23"/>
    <w:rsid w:val="005210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9">
    <w:name w:val="Подпись к таблице (3)"/>
    <w:basedOn w:val="a"/>
    <w:link w:val="38"/>
    <w:rsid w:val="005210D7"/>
    <w:pPr>
      <w:shd w:val="clear" w:color="auto" w:fill="FFFFFF"/>
      <w:spacing w:line="322" w:lineRule="exact"/>
      <w:ind w:firstLine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5">
    <w:name w:val="Основной текст (4)"/>
    <w:basedOn w:val="a"/>
    <w:link w:val="44"/>
    <w:rsid w:val="005210D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6">
    <w:name w:val="Заголовок №2"/>
    <w:basedOn w:val="a"/>
    <w:link w:val="25"/>
    <w:rsid w:val="005210D7"/>
    <w:pPr>
      <w:shd w:val="clear" w:color="auto" w:fill="FFFFFF"/>
      <w:spacing w:before="420" w:after="24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52">
    <w:name w:val="Основной текст (5)"/>
    <w:basedOn w:val="a"/>
    <w:link w:val="51"/>
    <w:rsid w:val="005210D7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62">
    <w:name w:val="Основной текст (6)"/>
    <w:basedOn w:val="a"/>
    <w:link w:val="61"/>
    <w:rsid w:val="005210D7"/>
    <w:pPr>
      <w:shd w:val="clear" w:color="auto" w:fill="FFFFFF"/>
      <w:spacing w:line="307" w:lineRule="exact"/>
      <w:ind w:hanging="36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5210D7"/>
    <w:pPr>
      <w:shd w:val="clear" w:color="auto" w:fill="FFFFFF"/>
      <w:spacing w:before="240" w:line="28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5210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10D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CB61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B615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90E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090E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90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90E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71D3DE3E1C4BBE8C1CBF2F69E28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93F3A-0440-4C4C-B6BD-606A5B7559F6}"/>
      </w:docPartPr>
      <w:docPartBody>
        <w:p w:rsidR="000F7288" w:rsidRDefault="000F7288" w:rsidP="000F7288">
          <w:pPr>
            <w:pStyle w:val="7371D3DE3E1C4BBE8C1CBF2F69E2860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0F7288"/>
    <w:rsid w:val="000F7288"/>
    <w:rsid w:val="0055280B"/>
    <w:rsid w:val="009C661D"/>
    <w:rsid w:val="009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71D3DE3E1C4BBE8C1CBF2F69E2860B">
    <w:name w:val="7371D3DE3E1C4BBE8C1CBF2F69E2860B"/>
    <w:rsid w:val="000F72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YlPXnuxEVj1s/+nLYWHENmk5dic=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AUbl3zXYonFJb78E1BxVaGH+Tjviv/7r21lsJYUkgq+ft9Ajwbr8MBBaWrsi2yY5oafdAfeK
    OAI8GR6buFxuigI3QBwFlAb7Q3sbGFjiHQVpaleCTAgsb3sNZu3+BNKtV+qJX3su2ZJ4kAJX
    ImQHwEVJPp//geKYOaiVa7M05iI=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JzJuJG6Q0nYgJ/oGXUFI6N7vxeM=</DigestValue>
      </Reference>
      <Reference URI="/word/document.xml?ContentType=application/vnd.openxmlformats-officedocument.wordprocessingml.document.main+xml">
        <DigestMethod Algorithm="http://www.w3.org/2000/09/xmldsig#sha1"/>
        <DigestValue>T2ofbkaXuzmtLsFdzz2KRtjWeSc=</DigestValue>
      </Reference>
      <Reference URI="/word/endnotes.xml?ContentType=application/vnd.openxmlformats-officedocument.wordprocessingml.endnotes+xml">
        <DigestMethod Algorithm="http://www.w3.org/2000/09/xmldsig#sha1"/>
        <DigestValue>w9eyuAopR4+YVAgl7FNMXzK6V8I=</DigestValue>
      </Reference>
      <Reference URI="/word/fontTable.xml?ContentType=application/vnd.openxmlformats-officedocument.wordprocessingml.fontTable+xml">
        <DigestMethod Algorithm="http://www.w3.org/2000/09/xmldsig#sha1"/>
        <DigestValue>Sepn3oO1bWP2/xXaHC1Dio0O3ps=</DigestValue>
      </Reference>
      <Reference URI="/word/footer1.xml?ContentType=application/vnd.openxmlformats-officedocument.wordprocessingml.footer+xml">
        <DigestMethod Algorithm="http://www.w3.org/2000/09/xmldsig#sha1"/>
        <DigestValue>l7dXZbb1KtZhw3X0THtxIUgBzY4=</DigestValue>
      </Reference>
      <Reference URI="/word/footer2.xml?ContentType=application/vnd.openxmlformats-officedocument.wordprocessingml.footer+xml">
        <DigestMethod Algorithm="http://www.w3.org/2000/09/xmldsig#sha1"/>
        <DigestValue>iK/6VNTy9zd7qvgwpRT1153PH3w=</DigestValue>
      </Reference>
      <Reference URI="/word/footer3.xml?ContentType=application/vnd.openxmlformats-officedocument.wordprocessingml.footer+xml">
        <DigestMethod Algorithm="http://www.w3.org/2000/09/xmldsig#sha1"/>
        <DigestValue>ApfqYhmbQGzKeHBRw94e81JrENU=</DigestValue>
      </Reference>
      <Reference URI="/word/footer4.xml?ContentType=application/vnd.openxmlformats-officedocument.wordprocessingml.footer+xml">
        <DigestMethod Algorithm="http://www.w3.org/2000/09/xmldsig#sha1"/>
        <DigestValue>dc0JmbKrcMyQ6GlckS+QvK1kYpA=</DigestValue>
      </Reference>
      <Reference URI="/word/footer5.xml?ContentType=application/vnd.openxmlformats-officedocument.wordprocessingml.footer+xml">
        <DigestMethod Algorithm="http://www.w3.org/2000/09/xmldsig#sha1"/>
        <DigestValue>g5z89hNzbhKXQZ1ntQ+b+7D0iNM=</DigestValue>
      </Reference>
      <Reference URI="/word/footer6.xml?ContentType=application/vnd.openxmlformats-officedocument.wordprocessingml.footer+xml">
        <DigestMethod Algorithm="http://www.w3.org/2000/09/xmldsig#sha1"/>
        <DigestValue>ShfhK+FYlQXgWFoMCH1FsBpf/p4=</DigestValue>
      </Reference>
      <Reference URI="/word/footer7.xml?ContentType=application/vnd.openxmlformats-officedocument.wordprocessingml.footer+xml">
        <DigestMethod Algorithm="http://www.w3.org/2000/09/xmldsig#sha1"/>
        <DigestValue>hu5VsFOgiVzM3uOor4ZrbQyab8g=</DigestValue>
      </Reference>
      <Reference URI="/word/footnotes.xml?ContentType=application/vnd.openxmlformats-officedocument.wordprocessingml.footnotes+xml">
        <DigestMethod Algorithm="http://www.w3.org/2000/09/xmldsig#sha1"/>
        <DigestValue>rDdVLtx4huiJ9KhQb1m+czjxSlQ=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J1LR8y2VIWRAYHLwz4dZC7Twce0=</DigestValue>
      </Reference>
      <Reference URI="/word/glossary/fontTable.xml?ContentType=application/vnd.openxmlformats-officedocument.wordprocessingml.fontTable+xml">
        <DigestMethod Algorithm="http://www.w3.org/2000/09/xmldsig#sha1"/>
        <DigestValue>Sepn3oO1bWP2/xXaHC1Dio0O3ps=</DigestValue>
      </Reference>
      <Reference URI="/word/glossary/settings.xml?ContentType=application/vnd.openxmlformats-officedocument.wordprocessingml.settings+xml">
        <DigestMethod Algorithm="http://www.w3.org/2000/09/xmldsig#sha1"/>
        <DigestValue>LBy25VJrI7HyB9xn9cW2AZD+vtE=</DigestValue>
      </Reference>
      <Reference URI="/word/glossary/styles.xml?ContentType=application/vnd.openxmlformats-officedocument.wordprocessingml.styles+xml">
        <DigestMethod Algorithm="http://www.w3.org/2000/09/xmldsig#sha1"/>
        <DigestValue>hZZCoycqtiO06oBWpgNFmu1qM+w=</DigestValue>
      </Reference>
      <Reference URI="/word/glossary/webSettings.xml?ContentType=application/vnd.openxmlformats-officedocument.wordprocessingml.webSettings+xml">
        <DigestMethod Algorithm="http://www.w3.org/2000/09/xmldsig#sha1"/>
        <DigestValue>Xx+Q/cDPNmfy2tgyFq1MXUNrG4A=</DigestValue>
      </Reference>
      <Reference URI="/word/header1.xml?ContentType=application/vnd.openxmlformats-officedocument.wordprocessingml.header+xml">
        <DigestMethod Algorithm="http://www.w3.org/2000/09/xmldsig#sha1"/>
        <DigestValue>CCnLY9cmPsizkyNzsXnQuqD0DBE=</DigestValue>
      </Reference>
      <Reference URI="/word/header2.xml?ContentType=application/vnd.openxmlformats-officedocument.wordprocessingml.header+xml">
        <DigestMethod Algorithm="http://www.w3.org/2000/09/xmldsig#sha1"/>
        <DigestValue>NqbV2FhgkFEht2c0SuryFn/rBjY=</DigestValue>
      </Reference>
      <Reference URI="/word/numbering.xml?ContentType=application/vnd.openxmlformats-officedocument.wordprocessingml.numbering+xml">
        <DigestMethod Algorithm="http://www.w3.org/2000/09/xmldsig#sha1"/>
        <DigestValue>h02ea5pos56fguy+8vnxgnd4lHg=</DigestValue>
      </Reference>
      <Reference URI="/word/settings.xml?ContentType=application/vnd.openxmlformats-officedocument.wordprocessingml.settings+xml">
        <DigestMethod Algorithm="http://www.w3.org/2000/09/xmldsig#sha1"/>
        <DigestValue>dAUysOVlVDNejOIyHc0VSBDKKR0=</DigestValue>
      </Reference>
      <Reference URI="/word/styles.xml?ContentType=application/vnd.openxmlformats-officedocument.wordprocessingml.styles+xml">
        <DigestMethod Algorithm="http://www.w3.org/2000/09/xmldsig#sha1"/>
        <DigestValue>qXWTTkXeOYbYgGv4c4VuaXuJAGk=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2022-08-03T10:32:52Z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46</Pages>
  <Words>20199</Words>
  <Characters>115136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19</cp:revision>
  <cp:lastPrinted>2016-08-10T08:51:00Z</cp:lastPrinted>
  <dcterms:created xsi:type="dcterms:W3CDTF">2016-08-08T12:01:00Z</dcterms:created>
  <dcterms:modified xsi:type="dcterms:W3CDTF">2007-08-18T13:22:00Z</dcterms:modified>
</cp:coreProperties>
</file>