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A" w:rsidRPr="0078023A" w:rsidRDefault="0078023A" w:rsidP="0078023A">
      <w:pPr>
        <w:jc w:val="center"/>
        <w:rPr>
          <w:rFonts w:ascii="Times New Roman" w:eastAsia="Calibri" w:hAnsi="Times New Roman" w:cs="Times New Roman"/>
          <w:b/>
        </w:rPr>
      </w:pPr>
      <w:r w:rsidRPr="0078023A">
        <w:rPr>
          <w:rFonts w:ascii="Times New Roman" w:eastAsia="Calibri" w:hAnsi="Times New Roman" w:cs="Times New Roman"/>
          <w:b/>
        </w:rPr>
        <w:t xml:space="preserve">Паспорт дополнительной общеобразовательной </w:t>
      </w:r>
      <w:proofErr w:type="spellStart"/>
      <w:r w:rsidRPr="0078023A">
        <w:rPr>
          <w:rFonts w:ascii="Times New Roman" w:eastAsia="Calibri" w:hAnsi="Times New Roman" w:cs="Times New Roman"/>
          <w:b/>
        </w:rPr>
        <w:t>общеразвивающей</w:t>
      </w:r>
      <w:proofErr w:type="spellEnd"/>
      <w:r w:rsidRPr="0078023A">
        <w:rPr>
          <w:rFonts w:ascii="Times New Roman" w:eastAsia="Calibri" w:hAnsi="Times New Roman" w:cs="Times New Roman"/>
          <w:b/>
        </w:rPr>
        <w:t xml:space="preserve"> программы «Оздоровительная физкультура для детей-инвалидов и с ОВЗ»</w:t>
      </w:r>
    </w:p>
    <w:p w:rsidR="0078023A" w:rsidRPr="0078023A" w:rsidRDefault="0078023A" w:rsidP="0078023A">
      <w:pPr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center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«Оздоровительная физкультура для детей-инвалидов и с ОВЗ»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-1134"/>
              <w:jc w:val="center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78023A" w:rsidRPr="0078023A" w:rsidRDefault="0078023A" w:rsidP="004B09F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Мелихова Татьяна Валентиновна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Год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2017 год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Педагогический совет МБУ </w:t>
            </w:r>
            <w:proofErr w:type="gramStart"/>
            <w:r w:rsidRPr="0078023A">
              <w:rPr>
                <w:rFonts w:ascii="Times New Roman" w:hAnsi="Times New Roman" w:cs="Times New Roman"/>
              </w:rPr>
              <w:t>ДО</w:t>
            </w:r>
            <w:proofErr w:type="gramEnd"/>
            <w:r w:rsidRPr="0078023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8023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8023A">
              <w:rPr>
                <w:rFonts w:ascii="Times New Roman" w:hAnsi="Times New Roman" w:cs="Times New Roman"/>
              </w:rPr>
              <w:t xml:space="preserve"> «Оберег»</w:t>
            </w:r>
          </w:p>
          <w:p w:rsidR="0078023A" w:rsidRPr="0078023A" w:rsidRDefault="0078023A" w:rsidP="004B09F4">
            <w:pPr>
              <w:ind w:left="3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78023A">
              <w:rPr>
                <w:rFonts w:ascii="Times New Roman" w:eastAsia="MS Mincho" w:hAnsi="Times New Roman" w:cs="Times New Roman"/>
              </w:rPr>
              <w:t>Протокол№</w:t>
            </w:r>
            <w:proofErr w:type="spellEnd"/>
            <w:r w:rsidRPr="0078023A">
              <w:rPr>
                <w:rFonts w:ascii="Times New Roman" w:eastAsia="MS Mincho" w:hAnsi="Times New Roman" w:cs="Times New Roman"/>
              </w:rPr>
              <w:t xml:space="preserve"> 3 от 30.05.2017г.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-1134" w:firstLine="1168"/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Внутренняя рецензия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  <w:b/>
              </w:rPr>
              <w:t>Цель программы</w:t>
            </w:r>
            <w:r w:rsidRPr="0078023A">
              <w:rPr>
                <w:rFonts w:ascii="Times New Roman" w:hAnsi="Times New Roman" w:cs="Times New Roman"/>
              </w:rPr>
              <w:t>:  создание при помощи физических упражнений предпосылок для успешной бытовой, трудовой и социальной адаптации к реальным условиям жизни.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8023A">
              <w:rPr>
                <w:rFonts w:ascii="Times New Roman" w:hAnsi="Times New Roman" w:cs="Times New Roman"/>
                <w:b/>
              </w:rPr>
              <w:t>Задачи: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  <w:i/>
                <w:iCs/>
                <w:u w:val="single"/>
              </w:rPr>
              <w:t>Обучающие: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  <w:color w:val="000000"/>
              </w:rPr>
              <w:t>- создание положительной динамики в состоянии и укреплении здоровья воспитанников;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обучение жизненно важным умениям и навыкам;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формирование в процессе физического воспитания пространственных и временных представлений;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соблюдение правил техники безопасности во время занятий;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формирование элементарных знаний о личной гигиене, режиме дня, влиянии физических упражнений на состояние здоровья;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выработка представлений об основных видах спорта, снарядах и инвентаре;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изучение различных физических свойств материалов, а также значение предметов.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8023A">
              <w:rPr>
                <w:rFonts w:ascii="Times New Roman" w:hAnsi="Times New Roman" w:cs="Times New Roman"/>
                <w:i/>
                <w:iCs/>
                <w:u w:val="single"/>
              </w:rPr>
              <w:t>Воспитательные: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023A">
              <w:rPr>
                <w:rFonts w:ascii="Times New Roman" w:hAnsi="Times New Roman" w:cs="Times New Roman"/>
              </w:rPr>
              <w:t>- воспитание дисциплинированности, честности, отзывчивости, смелости, доброжелательного отношения к товарищам, развития памяти, мышления, образного представления;</w:t>
            </w:r>
            <w:proofErr w:type="gramEnd"/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lastRenderedPageBreak/>
              <w:t>- воспитание потребности самостоятельно заниматься физическими упражнениями;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-управление эмоциональной сферой ребёнка, развитие его морально-волевых качеств личности.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8023A">
              <w:rPr>
                <w:rFonts w:ascii="Times New Roman" w:hAnsi="Times New Roman" w:cs="Times New Roman"/>
                <w:i/>
                <w:iCs/>
                <w:u w:val="single"/>
              </w:rPr>
              <w:t>Развивающие: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развитие навыков самоорганизации, самоконтроля;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 развитие </w:t>
            </w:r>
            <w:proofErr w:type="spellStart"/>
            <w:r w:rsidRPr="0078023A">
              <w:rPr>
                <w:rFonts w:ascii="Times New Roman" w:hAnsi="Times New Roman" w:cs="Times New Roman"/>
              </w:rPr>
              <w:t>предметно-манипулятивной</w:t>
            </w:r>
            <w:proofErr w:type="spellEnd"/>
            <w:r w:rsidRPr="0078023A">
              <w:rPr>
                <w:rFonts w:ascii="Times New Roman" w:hAnsi="Times New Roman" w:cs="Times New Roman"/>
              </w:rPr>
              <w:t xml:space="preserve"> деятельности рук (пальцев рук);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развитие речи посредством движения;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-развитие координационных (точности воспроизведения и дифференцирования пространственных, силовых и временных параметров движений, равновесия, ритма, скорости и точности реагирования на сигналы, согласованности движения ориентирования в пространстве) и кондиционных (скоростных, скоростно-силовых, выносливости и гибкости) способностей.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-развитие умения взаимодействовать с окружающими.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78023A">
              <w:rPr>
                <w:rFonts w:ascii="Times New Roman" w:hAnsi="Times New Roman" w:cs="Times New Roman"/>
                <w:i/>
                <w:u w:val="single"/>
              </w:rPr>
              <w:t>Коррекционные задачи: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-формирование и закрепление эмоционально-позитивных установок в самооценке детей с ограниченными возможностями;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формирование различных опорных реакций рук и ног;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-коррекция порочных установок опорно-двигательного аппарата (конечностей, отделов позвоночного столба);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преодоление слабости (гипотрофии, атрофии) отдельных мышечных групп;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улучшение подвижности в суставах (профилактика и разработка контрактур);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 нормализация тонуса мышц (коррекция </w:t>
            </w:r>
            <w:proofErr w:type="spellStart"/>
            <w:r w:rsidRPr="0078023A">
              <w:rPr>
                <w:rFonts w:ascii="Times New Roman" w:hAnsi="Times New Roman" w:cs="Times New Roman"/>
              </w:rPr>
              <w:t>позно-тонических</w:t>
            </w:r>
            <w:proofErr w:type="spellEnd"/>
            <w:r w:rsidRPr="0078023A">
              <w:rPr>
                <w:rFonts w:ascii="Times New Roman" w:hAnsi="Times New Roman" w:cs="Times New Roman"/>
              </w:rPr>
              <w:t xml:space="preserve"> реакций);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улучшение мышечно-суставного чувства (кинестезии) и тактильных (кожных) ощущений;</w:t>
            </w:r>
          </w:p>
          <w:p w:rsidR="0078023A" w:rsidRPr="0078023A" w:rsidRDefault="0078023A" w:rsidP="004B09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-формирование компенсаторной гипертрофии отдельных мышечных групп (усиление развития той группы мышц, которая вынуждена взять на себя функции ослабленной или парализованной). 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коррекция порочных установок опорно-двигательного аппарата, преодоление слабости отдельных мышечных групп;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улучшение подвижности в суставах;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нормализация тонуса мышц;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-улучшение мышечно-суставного чувства и тактильных ощущений;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-формирование компенсаторной гипертрофии определённых мышечных групп (усиление развития той группы мышц, </w:t>
            </w:r>
            <w:r w:rsidRPr="0078023A">
              <w:rPr>
                <w:rFonts w:ascii="Times New Roman" w:hAnsi="Times New Roman" w:cs="Times New Roman"/>
              </w:rPr>
              <w:lastRenderedPageBreak/>
              <w:t>которая вынуждена взять на себя функции ослабленной);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 улучшение деятельности </w:t>
            </w:r>
            <w:proofErr w:type="spellStart"/>
            <w:proofErr w:type="gramStart"/>
            <w:r w:rsidRPr="0078023A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78023A">
              <w:rPr>
                <w:rFonts w:ascii="Times New Roman" w:hAnsi="Times New Roman" w:cs="Times New Roman"/>
              </w:rPr>
              <w:t>, дыхательной и других систем организма;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 развитие </w:t>
            </w:r>
            <w:proofErr w:type="spellStart"/>
            <w:r w:rsidRPr="0078023A">
              <w:rPr>
                <w:rFonts w:ascii="Times New Roman" w:hAnsi="Times New Roman" w:cs="Times New Roman"/>
              </w:rPr>
              <w:t>предметно-манипулятивной</w:t>
            </w:r>
            <w:proofErr w:type="spellEnd"/>
            <w:r w:rsidRPr="0078023A">
              <w:rPr>
                <w:rFonts w:ascii="Times New Roman" w:hAnsi="Times New Roman" w:cs="Times New Roman"/>
              </w:rPr>
              <w:t xml:space="preserve"> деятельности пальцев рук;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-формирование вестибулярных и </w:t>
            </w:r>
            <w:proofErr w:type="spellStart"/>
            <w:r w:rsidRPr="0078023A">
              <w:rPr>
                <w:rFonts w:ascii="Times New Roman" w:hAnsi="Times New Roman" w:cs="Times New Roman"/>
              </w:rPr>
              <w:t>антигравитационных</w:t>
            </w:r>
            <w:proofErr w:type="spellEnd"/>
            <w:r w:rsidRPr="0078023A">
              <w:rPr>
                <w:rFonts w:ascii="Times New Roman" w:hAnsi="Times New Roman" w:cs="Times New Roman"/>
              </w:rPr>
              <w:t xml:space="preserve"> реакций, равновесия и ориентировки в пространстве;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формирование различных опорных реакций рук и ног;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-общая релаксация организма и отдельных конечностей.</w:t>
            </w:r>
          </w:p>
        </w:tc>
      </w:tr>
      <w:tr w:rsidR="0078023A" w:rsidRPr="0078023A" w:rsidTr="004B09F4">
        <w:trPr>
          <w:trHeight w:val="5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lastRenderedPageBreak/>
              <w:t xml:space="preserve">Ожидаемые результаты </w:t>
            </w:r>
            <w:r w:rsidRPr="0078023A">
              <w:rPr>
                <w:rFonts w:ascii="Times New Roman" w:eastAsia="MS Mincho" w:hAnsi="Times New Roman" w:cs="Times New Roman"/>
              </w:rPr>
              <w:t>освоения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 </w:t>
            </w:r>
            <w:r w:rsidRPr="0078023A">
              <w:rPr>
                <w:rFonts w:ascii="Times New Roman" w:hAnsi="Times New Roman" w:cs="Times New Roman"/>
                <w:b/>
              </w:rPr>
              <w:t xml:space="preserve">Ожидаемый результат: 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Улучшение динамики физической подготовленности, развитие и укрепление групп мышц, нервных окончаний, кистей рук. 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 xml:space="preserve">Занимаясь физическими упражнениями, ребёнок обретает веру в себя, в свои возможности и этим развивает свои личностные и морально-волевые качества, потребность заниматься физическими упражнениями. 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К концу учебного года дети с ограниченными возможностями должны подойти к определённым уровням подготовленности: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высокий уровень подготовленности – овладел всеми теоретическими и практическими знаниями программы соответственно индивидуальному плану работы;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средний уровень – овладел половиной (1/2) теоретических и практических знаний программы соответственно индивидуальному плану работы;</w:t>
            </w:r>
          </w:p>
          <w:p w:rsidR="0078023A" w:rsidRPr="0078023A" w:rsidRDefault="0078023A" w:rsidP="004B09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низкий уровень – овладение теоретическими и практическими знаниями программы, предусмотренными индивидуальным планом, менее половины.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Данная программа рассчитана на 4 года обучения.</w:t>
            </w:r>
          </w:p>
        </w:tc>
      </w:tr>
      <w:tr w:rsidR="0078023A" w:rsidRPr="0078023A" w:rsidTr="004B09F4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Количество часов в неделю, в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3 ч в неделю, 108  ч в год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78023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5-18 лет</w:t>
            </w:r>
          </w:p>
        </w:tc>
      </w:tr>
      <w:tr w:rsidR="0078023A" w:rsidRPr="0078023A" w:rsidTr="004B09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Основными формами</w:t>
            </w:r>
            <w:r w:rsidRPr="007802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023A">
              <w:rPr>
                <w:rFonts w:ascii="Times New Roman" w:hAnsi="Times New Roman" w:cs="Times New Roman"/>
              </w:rPr>
              <w:t>занятий являются: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 индивидуальные занятия;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теоретические занятия (в форме бесед, лекций, наглядных пособий, презентаций; видеофильмов и т.д.);</w:t>
            </w:r>
          </w:p>
          <w:p w:rsidR="0078023A" w:rsidRPr="0078023A" w:rsidRDefault="0078023A" w:rsidP="004B09F4">
            <w:pPr>
              <w:jc w:val="both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lastRenderedPageBreak/>
              <w:t>-  санитарно-просветительская и консультативная работа.</w:t>
            </w:r>
          </w:p>
        </w:tc>
      </w:tr>
      <w:tr w:rsidR="0078023A" w:rsidRPr="0078023A" w:rsidTr="004B09F4">
        <w:trPr>
          <w:trHeight w:val="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lastRenderedPageBreak/>
              <w:t>Методическое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pStyle w:val="a3"/>
              <w:tabs>
                <w:tab w:val="left" w:pos="9638"/>
              </w:tabs>
              <w:spacing w:line="240" w:lineRule="auto"/>
              <w:ind w:right="-1" w:firstLine="0"/>
              <w:rPr>
                <w:sz w:val="24"/>
                <w:szCs w:val="24"/>
                <w:lang w:val="ru-RU" w:eastAsia="ru-RU"/>
              </w:rPr>
            </w:pPr>
            <w:r w:rsidRPr="0078023A">
              <w:rPr>
                <w:sz w:val="24"/>
                <w:szCs w:val="24"/>
                <w:lang w:val="ru-RU" w:eastAsia="ru-RU"/>
              </w:rPr>
              <w:t>Дидактические материалы: наглядные пособия по анатомии человека, гигиене человека, стенды с упражнениями для различных групп мышц.</w:t>
            </w:r>
          </w:p>
        </w:tc>
      </w:tr>
      <w:tr w:rsidR="0078023A" w:rsidRPr="0078023A" w:rsidTr="004B09F4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78023A" w:rsidRDefault="0078023A" w:rsidP="004B0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023A">
              <w:rPr>
                <w:rFonts w:ascii="Times New Roman" w:eastAsia="Calibri" w:hAnsi="Times New Roman" w:cs="Times New Roman"/>
              </w:rPr>
              <w:t xml:space="preserve">Условия реализации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 -набивные мячи;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-шведские стенки;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-гимнастические скамейки;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-гимнастические коврики;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 гимнастические палочки;</w:t>
            </w:r>
            <w:proofErr w:type="gramStart"/>
            <w:r w:rsidRPr="0078023A">
              <w:rPr>
                <w:rFonts w:ascii="Times New Roman" w:hAnsi="Times New Roman" w:cs="Times New Roman"/>
              </w:rPr>
              <w:tab/>
              <w:t>-</w:t>
            </w:r>
            <w:proofErr w:type="gramEnd"/>
            <w:r w:rsidRPr="0078023A">
              <w:rPr>
                <w:rFonts w:ascii="Times New Roman" w:hAnsi="Times New Roman" w:cs="Times New Roman"/>
              </w:rPr>
              <w:t>гимнастические маты;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-гантели от 0,5 до 5 кг;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-мячи разного диаметра;</w:t>
            </w:r>
          </w:p>
          <w:p w:rsidR="0078023A" w:rsidRPr="0078023A" w:rsidRDefault="0078023A" w:rsidP="004B09F4">
            <w:pPr>
              <w:ind w:left="34"/>
              <w:rPr>
                <w:rFonts w:ascii="Times New Roman" w:hAnsi="Times New Roman" w:cs="Times New Roman"/>
              </w:rPr>
            </w:pPr>
            <w:r w:rsidRPr="0078023A">
              <w:rPr>
                <w:rFonts w:ascii="Times New Roman" w:hAnsi="Times New Roman" w:cs="Times New Roman"/>
              </w:rPr>
              <w:t>-тренажеры.</w:t>
            </w:r>
          </w:p>
        </w:tc>
      </w:tr>
    </w:tbl>
    <w:p w:rsidR="0078023A" w:rsidRPr="0078023A" w:rsidRDefault="0078023A" w:rsidP="00780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3A" w:rsidRDefault="0078023A" w:rsidP="0078023A">
      <w:pPr>
        <w:jc w:val="center"/>
        <w:rPr>
          <w:b/>
          <w:sz w:val="28"/>
          <w:szCs w:val="28"/>
        </w:rPr>
      </w:pPr>
    </w:p>
    <w:p w:rsidR="004B6623" w:rsidRDefault="004B6623"/>
    <w:sectPr w:rsidR="004B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3A"/>
    <w:rsid w:val="004B6623"/>
    <w:rsid w:val="007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023A"/>
    <w:pPr>
      <w:spacing w:after="0" w:line="360" w:lineRule="auto"/>
      <w:ind w:right="851"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78023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2017-11-20T08:53:00Z</dcterms:created>
  <dcterms:modified xsi:type="dcterms:W3CDTF">2017-11-20T08:53:00Z</dcterms:modified>
</cp:coreProperties>
</file>