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91" w:rsidRDefault="00604AEC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bookmarkStart w:id="0" w:name="_GoBack"/>
      <w:bookmarkEnd w:id="0"/>
      <w:r w:rsidR="00CD538B">
        <w:rPr>
          <w:rFonts w:eastAsia="Times New Roman"/>
          <w:b/>
          <w:bCs/>
          <w:sz w:val="28"/>
          <w:szCs w:val="28"/>
        </w:rPr>
        <w:t>ервичная профсоюзная организация</w:t>
      </w:r>
    </w:p>
    <w:p w:rsidR="00AF1891" w:rsidRDefault="004D66B3" w:rsidP="004D66B3">
      <w:pPr>
        <w:spacing w:line="319" w:lineRule="exact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МБУ ДО «Центр «Оберег»</w:t>
      </w: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УТВЕРЖДЕНО</w:t>
      </w:r>
    </w:p>
    <w:p w:rsidR="00AF1891" w:rsidRDefault="00AF1891">
      <w:pPr>
        <w:spacing w:line="6" w:lineRule="exact"/>
        <w:rPr>
          <w:sz w:val="24"/>
          <w:szCs w:val="24"/>
        </w:rPr>
      </w:pPr>
    </w:p>
    <w:p w:rsidR="00AF1891" w:rsidRDefault="00CD538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заседании профкома</w:t>
      </w:r>
    </w:p>
    <w:p w:rsidR="00AF1891" w:rsidRDefault="00CD538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№1</w:t>
      </w:r>
    </w:p>
    <w:p w:rsidR="00AF1891" w:rsidRDefault="00920F0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12.01.2021</w:t>
      </w:r>
      <w:r w:rsidR="00CD538B">
        <w:rPr>
          <w:rFonts w:eastAsia="Times New Roman"/>
          <w:sz w:val="28"/>
          <w:szCs w:val="28"/>
        </w:rPr>
        <w:t>г.</w:t>
      </w:r>
    </w:p>
    <w:p w:rsidR="00AF1891" w:rsidRDefault="00AF1891">
      <w:pPr>
        <w:spacing w:line="326" w:lineRule="exact"/>
        <w:rPr>
          <w:sz w:val="24"/>
          <w:szCs w:val="24"/>
        </w:rPr>
      </w:pPr>
    </w:p>
    <w:p w:rsidR="00AF1891" w:rsidRDefault="00CD538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первичной профсоюзной организации</w:t>
      </w:r>
    </w:p>
    <w:p w:rsidR="00AF1891" w:rsidRDefault="00920F03">
      <w:pPr>
        <w:spacing w:line="238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2021</w:t>
      </w:r>
      <w:r w:rsidR="00CD538B">
        <w:rPr>
          <w:rFonts w:eastAsia="Times New Roman"/>
          <w:b/>
          <w:bCs/>
          <w:sz w:val="28"/>
          <w:szCs w:val="28"/>
        </w:rPr>
        <w:t xml:space="preserve"> год</w:t>
      </w:r>
    </w:p>
    <w:p w:rsidR="00AF1891" w:rsidRDefault="00AF1891">
      <w:pPr>
        <w:spacing w:line="319" w:lineRule="exact"/>
        <w:rPr>
          <w:sz w:val="24"/>
          <w:szCs w:val="24"/>
        </w:rPr>
      </w:pPr>
    </w:p>
    <w:p w:rsidR="00AF1891" w:rsidRDefault="00CD538B" w:rsidP="00CD538B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первичной профсоюзной организации</w:t>
      </w:r>
      <w:r>
        <w:rPr>
          <w:rFonts w:eastAsia="Times New Roman"/>
          <w:sz w:val="28"/>
          <w:szCs w:val="28"/>
        </w:rPr>
        <w:t>:</w:t>
      </w:r>
    </w:p>
    <w:p w:rsidR="00AF1891" w:rsidRDefault="00AF1891" w:rsidP="00CD538B">
      <w:pPr>
        <w:spacing w:line="20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учреждения;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действий членов профсоюза для достижения общих целей профсоюзной организации;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4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профсоюзный контроль соблюдения в учреждении законодательства о труде и охране труда;</w:t>
      </w:r>
    </w:p>
    <w:p w:rsidR="00AF1891" w:rsidRDefault="00AF1891" w:rsidP="00CD538B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1"/>
        </w:numPr>
        <w:tabs>
          <w:tab w:val="left" w:pos="421"/>
        </w:tabs>
        <w:spacing w:line="236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улучшение материального положения, укрепление здоровья и повышение жизненного уровня работников;</w:t>
      </w:r>
    </w:p>
    <w:p w:rsidR="00AF1891" w:rsidRDefault="00AF1891" w:rsidP="00CD538B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F1891" w:rsidRPr="00920F03" w:rsidRDefault="00CD538B" w:rsidP="00920F03">
      <w:pPr>
        <w:numPr>
          <w:ilvl w:val="0"/>
          <w:numId w:val="1"/>
        </w:numPr>
        <w:spacing w:line="238" w:lineRule="auto"/>
        <w:ind w:left="420" w:hanging="1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информационное обеспечение членов профсоюза, разъяснение</w:t>
      </w:r>
      <w:r w:rsidR="00920F03">
        <w:rPr>
          <w:rFonts w:eastAsia="Times New Roman"/>
          <w:sz w:val="28"/>
          <w:szCs w:val="28"/>
        </w:rPr>
        <w:t xml:space="preserve"> </w:t>
      </w:r>
      <w:r w:rsidRPr="00920F03">
        <w:rPr>
          <w:rFonts w:eastAsia="Times New Roman"/>
          <w:sz w:val="28"/>
          <w:szCs w:val="28"/>
        </w:rPr>
        <w:t>мер, принимаемых профсоюзом по реализации уставных целей и задач;</w:t>
      </w:r>
    </w:p>
    <w:p w:rsidR="00AF1891" w:rsidRDefault="00AF1891" w:rsidP="00CD538B">
      <w:pPr>
        <w:spacing w:line="23" w:lineRule="exact"/>
        <w:jc w:val="both"/>
        <w:rPr>
          <w:sz w:val="24"/>
          <w:szCs w:val="24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5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AF1891" w:rsidRDefault="00AF1891" w:rsidP="00CD538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F1891" w:rsidRDefault="00CD538B" w:rsidP="00CD538B">
      <w:pPr>
        <w:numPr>
          <w:ilvl w:val="0"/>
          <w:numId w:val="2"/>
        </w:numPr>
        <w:tabs>
          <w:tab w:val="left" w:pos="421"/>
        </w:tabs>
        <w:spacing w:line="237" w:lineRule="auto"/>
        <w:ind w:left="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обеспечивающих вовлечение членов профсоюза в профсоюзную работу.</w:t>
      </w:r>
    </w:p>
    <w:p w:rsidR="00AF1891" w:rsidRDefault="00AF1891">
      <w:pPr>
        <w:spacing w:line="304" w:lineRule="exact"/>
        <w:rPr>
          <w:sz w:val="24"/>
          <w:szCs w:val="24"/>
        </w:rPr>
      </w:pPr>
    </w:p>
    <w:tbl>
      <w:tblPr>
        <w:tblW w:w="97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940"/>
        <w:gridCol w:w="2988"/>
        <w:gridCol w:w="1842"/>
      </w:tblGrid>
      <w:tr w:rsidR="00920F03" w:rsidTr="00920F03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0F03" w:rsidRDefault="00920F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92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0F03" w:rsidRDefault="00920F03" w:rsidP="00920F03">
            <w:pPr>
              <w:ind w:left="1108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20F03" w:rsidRDefault="00920F03" w:rsidP="00920F03">
            <w:pPr>
              <w:ind w:left="105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F1891" w:rsidTr="00924686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Профсоюзные собрания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924686" w:rsidTr="00924686">
        <w:trPr>
          <w:trHeight w:val="2063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692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Утверждение плана работы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профсоюзной организации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924686" w:rsidRDefault="00924686" w:rsidP="009246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год.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2. Утверждение сметы расходов</w:t>
            </w:r>
          </w:p>
          <w:p w:rsidR="00924686" w:rsidRDefault="00924686" w:rsidP="00924686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профсоюзной организации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924686" w:rsidRDefault="00924686" w:rsidP="009246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2021 год.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24686" w:rsidRDefault="00924686" w:rsidP="0092468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 w:rsidTr="00924686">
        <w:trPr>
          <w:trHeight w:val="304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 итогах работы профсоюзного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 w:rsidTr="00920F03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924686" w:rsidRPr="00CE158E" w:rsidRDefault="00920F03" w:rsidP="00CE158E">
            <w:pPr>
              <w:spacing w:line="320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комитета за 2020</w:t>
            </w:r>
            <w:r w:rsidR="00CD538B">
              <w:rPr>
                <w:rFonts w:eastAsia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 w:rsidTr="00920F03">
        <w:trPr>
          <w:trHeight w:val="31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8" w:type="dxa"/>
            <w:gridSpan w:val="2"/>
            <w:tcBorders>
              <w:bottom w:val="single" w:sz="8" w:space="0" w:color="auto"/>
            </w:tcBorders>
            <w:vAlign w:val="bottom"/>
          </w:tcPr>
          <w:p w:rsidR="00AF1891" w:rsidRPr="00920F03" w:rsidRDefault="00CD538B">
            <w:pPr>
              <w:spacing w:line="310" w:lineRule="exact"/>
              <w:ind w:left="700"/>
              <w:jc w:val="center"/>
              <w:rPr>
                <w:sz w:val="20"/>
                <w:szCs w:val="20"/>
              </w:rPr>
            </w:pPr>
            <w:r w:rsidRPr="00920F03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П. Заседания профкома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30" w:right="544" w:bottom="588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мероприятий,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посвященных праздникам: День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Международный женский день.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2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"/>
                <w:szCs w:val="2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смотру художественной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920F0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  <w:r w:rsidR="00CD53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самодеятельности среди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2.3.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работе комиссии по охране труда.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предварительной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тарификации сотрудников на новый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2.5.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разработке Коллективного договора на 2021-2024г.г.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03580C">
            <w:pPr>
              <w:ind w:left="142"/>
              <w:rPr>
                <w:sz w:val="24"/>
                <w:szCs w:val="24"/>
              </w:rPr>
            </w:pPr>
            <w:r w:rsidRPr="0003580C">
              <w:rPr>
                <w:sz w:val="28"/>
                <w:szCs w:val="24"/>
              </w:rPr>
              <w:t>Март</w:t>
            </w:r>
            <w:r>
              <w:rPr>
                <w:sz w:val="24"/>
                <w:szCs w:val="24"/>
              </w:rPr>
              <w:t>-</w:t>
            </w:r>
            <w:r w:rsidRPr="0003580C">
              <w:rPr>
                <w:sz w:val="28"/>
                <w:szCs w:val="24"/>
              </w:rPr>
              <w:t>Июнь</w:t>
            </w:r>
          </w:p>
        </w:tc>
      </w:tr>
      <w:tr w:rsidR="0003580C" w:rsidTr="0003580C">
        <w:trPr>
          <w:trHeight w:val="306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80C" w:rsidRDefault="0003580C" w:rsidP="0003580C">
            <w:pPr>
              <w:spacing w:line="31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с администрацией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локальных актов учреждения (Правила внутреннего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  <w:tr w:rsidR="0003580C">
        <w:trPr>
          <w:trHeight w:val="328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трудового распорядка, распределение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нагрузки, стимулирующих выплат работникам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2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 и др.).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 w:rsidTr="0003580C">
        <w:trPr>
          <w:trHeight w:val="315"/>
        </w:trPr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580C" w:rsidRDefault="0003580C" w:rsidP="0003580C">
            <w:pPr>
              <w:spacing w:line="30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2.7.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постановке на учет вновь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0"/>
        </w:trPr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4" w:lineRule="exact"/>
              <w:ind w:left="120"/>
              <w:rPr>
                <w:sz w:val="8"/>
                <w:szCs w:val="8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работу.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92"/>
        </w:trPr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8"/>
                <w:szCs w:val="8"/>
              </w:rPr>
            </w:pPr>
          </w:p>
        </w:tc>
      </w:tr>
      <w:tr w:rsidR="0003580C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подготовке к проведению Дня учителя.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CD538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CD538B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результатах проверки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2.9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личных дел и трудовых книжек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согласовании графика отпусков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годового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статистического отчета.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проведении новогоднего вечера для сотрудников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 w:rsidP="00F7481D">
            <w:pPr>
              <w:spacing w:line="30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учреждения.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7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 выполнении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коллективного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договора за 2021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Ш. Работа комиссий профсоюзного комитета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03580C" w:rsidRDefault="0003580C">
            <w:pPr>
              <w:spacing w:line="308" w:lineRule="exact"/>
              <w:ind w:lef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3.1. Комиссии по охране труда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3580C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санитарно-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бытовых помещений, обеспеченности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средствами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индивидуальной защиты.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1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соглашения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администрацией учреждения на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мероприятий по охране труда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3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следующий год.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3580C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охране труда и технике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  <w:tr w:rsidR="0003580C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безопасности.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80C" w:rsidRDefault="0003580C">
            <w:pPr>
              <w:rPr>
                <w:sz w:val="24"/>
                <w:szCs w:val="24"/>
              </w:rPr>
            </w:pPr>
          </w:p>
        </w:tc>
      </w:tr>
    </w:tbl>
    <w:p w:rsidR="00AF1891" w:rsidRDefault="00AF1891">
      <w:pPr>
        <w:sectPr w:rsidR="00AF1891">
          <w:pgSz w:w="11900" w:h="16840"/>
          <w:pgMar w:top="1116" w:right="544" w:bottom="676" w:left="14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920"/>
        <w:gridCol w:w="1840"/>
      </w:tblGrid>
      <w:tr w:rsidR="00AF1891">
        <w:trPr>
          <w:trHeight w:val="324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3.1.5.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прохождения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Июнь-ноябрь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медицинского осмотра 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2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3.2. Работа оргмассовой и информационной комиссии</w:t>
            </w:r>
          </w:p>
        </w:tc>
      </w:tr>
      <w:tr w:rsidR="00AF1891">
        <w:trPr>
          <w:trHeight w:val="3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участие в городском смотре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Январь-март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художественной самодеятельности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3.2.2.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Обновление профсоюзного уголка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3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3.2.3.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профсоюзных собраний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заседаний профкома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3.2.4.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сметы профсоюзной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3.2.5.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 членов профсоюза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rPr>
                <w:sz w:val="24"/>
                <w:szCs w:val="24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действиях профсоюзного комитета учреждения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3.2.6.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перечня юбилейных,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праздничных и знаменательных дат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Pr="00CD538B" w:rsidRDefault="00CD538B">
            <w:pPr>
              <w:rPr>
                <w:sz w:val="28"/>
                <w:szCs w:val="28"/>
              </w:rPr>
            </w:pPr>
            <w:r w:rsidRPr="00CD538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</w:t>
            </w:r>
            <w:r w:rsidRPr="00CD538B">
              <w:rPr>
                <w:sz w:val="28"/>
                <w:szCs w:val="28"/>
              </w:rPr>
              <w:t xml:space="preserve"> года</w:t>
            </w:r>
          </w:p>
        </w:tc>
      </w:tr>
      <w:tr w:rsidR="00AF1891">
        <w:trPr>
          <w:trHeight w:val="32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членов профсоюза.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юбиляров учреждения.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188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16"/>
                <w:szCs w:val="16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3.2.7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учителя, Дня пожилого человека.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Поздравление пенсионеров учреждения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Днем пожилого человека.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3.2.8.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новогоднего вечера работников.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5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3.2.9.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Подготовка и проведение Дня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Февраль-</w:t>
            </w:r>
          </w:p>
        </w:tc>
      </w:tr>
      <w:tr w:rsidR="00AF1891">
        <w:trPr>
          <w:trHeight w:val="320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защитника Отечества, Международного женского дня.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AF1891">
        <w:trPr>
          <w:trHeight w:val="46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3.2.10.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санаторно-курортного отдыха членов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920F03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  <w:r w:rsidR="00CD538B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AF1891">
        <w:trPr>
          <w:trHeight w:val="32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AF1891">
        <w:trPr>
          <w:trHeight w:val="31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3.2.11.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новогодних подарков.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AF1891">
        <w:trPr>
          <w:trHeight w:val="30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vAlign w:val="bottom"/>
          </w:tcPr>
          <w:p w:rsidR="00AF1891" w:rsidRDefault="00CD538B">
            <w:pPr>
              <w:spacing w:line="306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3.3. Работа по социально-трудовым спорам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1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</w:tr>
      <w:tr w:rsidR="00AF1891">
        <w:trPr>
          <w:trHeight w:val="30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3.3.1.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Консультации по различным социально-трудовым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1891" w:rsidRDefault="00CD538B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</w:tr>
      <w:tr w:rsidR="00AF1891">
        <w:trPr>
          <w:trHeight w:val="33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</w:tr>
    </w:tbl>
    <w:p w:rsidR="00AF1891" w:rsidRDefault="00AF1891">
      <w:pPr>
        <w:sectPr w:rsidR="00AF1891">
          <w:pgSz w:w="11900" w:h="16840"/>
          <w:pgMar w:top="1116" w:right="544" w:bottom="829" w:left="1440" w:header="0" w:footer="0" w:gutter="0"/>
          <w:cols w:space="720" w:equalWidth="0">
            <w:col w:w="9920"/>
          </w:cols>
        </w:sectPr>
      </w:pPr>
    </w:p>
    <w:p w:rsidR="00AF1891" w:rsidRDefault="00CD538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723900</wp:posOffset>
                </wp:positionV>
                <wp:extent cx="62020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2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25pt,57pt" to="567.6pt,57pt" o:allowincell="f" strokecolor="#000000" strokeweight="0.39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pt" to="79.45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7205980</wp:posOffset>
                </wp:positionH>
                <wp:positionV relativeFrom="page">
                  <wp:posOffset>721360</wp:posOffset>
                </wp:positionV>
                <wp:extent cx="0" cy="8337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3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4pt,56.8pt" to="567.4pt,122.45pt" o:allowincell="f" strokecolor="#000000" strokeweight="0.4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8"/>
          <w:szCs w:val="28"/>
        </w:rPr>
        <w:t>3.4. Работа контрольно-ревизионной комиссии</w:t>
      </w:r>
    </w:p>
    <w:p w:rsidR="00AF1891" w:rsidRDefault="00AF1891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60"/>
        <w:gridCol w:w="1700"/>
      </w:tblGrid>
      <w:tr w:rsidR="00AF1891">
        <w:trPr>
          <w:trHeight w:val="332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3.4.1.</w:t>
            </w:r>
          </w:p>
        </w:tc>
        <w:tc>
          <w:tcPr>
            <w:tcW w:w="7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состояния профсоюзного бюджета первичной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AF1891" w:rsidRDefault="00CD53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Январь-</w:t>
            </w:r>
          </w:p>
        </w:tc>
      </w:tr>
      <w:tr w:rsidR="00AF1891">
        <w:trPr>
          <w:trHeight w:val="32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AF1891">
            <w:pPr>
              <w:rPr>
                <w:sz w:val="24"/>
                <w:szCs w:val="24"/>
              </w:rPr>
            </w:pPr>
          </w:p>
        </w:tc>
        <w:tc>
          <w:tcPr>
            <w:tcW w:w="7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F1891" w:rsidRDefault="00CD538B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</w:tbl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200" w:lineRule="exact"/>
        <w:rPr>
          <w:sz w:val="20"/>
          <w:szCs w:val="20"/>
        </w:rPr>
      </w:pPr>
    </w:p>
    <w:p w:rsidR="00AF1891" w:rsidRDefault="00AF1891">
      <w:pPr>
        <w:spacing w:line="395" w:lineRule="exact"/>
        <w:rPr>
          <w:sz w:val="20"/>
          <w:szCs w:val="20"/>
        </w:rPr>
      </w:pPr>
    </w:p>
    <w:p w:rsidR="00AF1891" w:rsidRDefault="00CD538B">
      <w:pPr>
        <w:tabs>
          <w:tab w:val="left" w:pos="7340"/>
        </w:tabs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ППО</w:t>
      </w:r>
      <w:r>
        <w:rPr>
          <w:sz w:val="20"/>
          <w:szCs w:val="20"/>
        </w:rPr>
        <w:tab/>
      </w:r>
      <w:r w:rsidR="00920F03">
        <w:rPr>
          <w:rFonts w:eastAsia="Times New Roman"/>
          <w:sz w:val="27"/>
          <w:szCs w:val="27"/>
        </w:rPr>
        <w:t>Е.Г. Науменко</w:t>
      </w:r>
    </w:p>
    <w:sectPr w:rsidR="00AF1891">
      <w:pgSz w:w="11900" w:h="16840"/>
      <w:pgMar w:top="1138" w:right="544" w:bottom="1440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4C4C6A2"/>
    <w:lvl w:ilvl="0" w:tplc="AD842C3E">
      <w:start w:val="1"/>
      <w:numFmt w:val="bullet"/>
      <w:lvlText w:val="-"/>
      <w:lvlJc w:val="left"/>
    </w:lvl>
    <w:lvl w:ilvl="1" w:tplc="C6C28872">
      <w:numFmt w:val="decimal"/>
      <w:lvlText w:val=""/>
      <w:lvlJc w:val="left"/>
    </w:lvl>
    <w:lvl w:ilvl="2" w:tplc="175EE398">
      <w:numFmt w:val="decimal"/>
      <w:lvlText w:val=""/>
      <w:lvlJc w:val="left"/>
    </w:lvl>
    <w:lvl w:ilvl="3" w:tplc="EBEE9C54">
      <w:numFmt w:val="decimal"/>
      <w:lvlText w:val=""/>
      <w:lvlJc w:val="left"/>
    </w:lvl>
    <w:lvl w:ilvl="4" w:tplc="EE9A0C0A">
      <w:numFmt w:val="decimal"/>
      <w:lvlText w:val=""/>
      <w:lvlJc w:val="left"/>
    </w:lvl>
    <w:lvl w:ilvl="5" w:tplc="58786E06">
      <w:numFmt w:val="decimal"/>
      <w:lvlText w:val=""/>
      <w:lvlJc w:val="left"/>
    </w:lvl>
    <w:lvl w:ilvl="6" w:tplc="7EC49440">
      <w:numFmt w:val="decimal"/>
      <w:lvlText w:val=""/>
      <w:lvlJc w:val="left"/>
    </w:lvl>
    <w:lvl w:ilvl="7" w:tplc="FD94AE8C">
      <w:numFmt w:val="decimal"/>
      <w:lvlText w:val=""/>
      <w:lvlJc w:val="left"/>
    </w:lvl>
    <w:lvl w:ilvl="8" w:tplc="C332DB5C">
      <w:numFmt w:val="decimal"/>
      <w:lvlText w:val=""/>
      <w:lvlJc w:val="left"/>
    </w:lvl>
  </w:abstractNum>
  <w:abstractNum w:abstractNumId="1">
    <w:nsid w:val="00004AE1"/>
    <w:multiLevelType w:val="hybridMultilevel"/>
    <w:tmpl w:val="259C32D0"/>
    <w:lvl w:ilvl="0" w:tplc="AED49F7A">
      <w:start w:val="1"/>
      <w:numFmt w:val="bullet"/>
      <w:lvlText w:val="-"/>
      <w:lvlJc w:val="left"/>
    </w:lvl>
    <w:lvl w:ilvl="1" w:tplc="753AAE2E">
      <w:numFmt w:val="decimal"/>
      <w:lvlText w:val=""/>
      <w:lvlJc w:val="left"/>
    </w:lvl>
    <w:lvl w:ilvl="2" w:tplc="9AB0CF86">
      <w:numFmt w:val="decimal"/>
      <w:lvlText w:val=""/>
      <w:lvlJc w:val="left"/>
    </w:lvl>
    <w:lvl w:ilvl="3" w:tplc="03808502">
      <w:numFmt w:val="decimal"/>
      <w:lvlText w:val=""/>
      <w:lvlJc w:val="left"/>
    </w:lvl>
    <w:lvl w:ilvl="4" w:tplc="0E8C5F66">
      <w:numFmt w:val="decimal"/>
      <w:lvlText w:val=""/>
      <w:lvlJc w:val="left"/>
    </w:lvl>
    <w:lvl w:ilvl="5" w:tplc="413AC00E">
      <w:numFmt w:val="decimal"/>
      <w:lvlText w:val=""/>
      <w:lvlJc w:val="left"/>
    </w:lvl>
    <w:lvl w:ilvl="6" w:tplc="7CEE1DAA">
      <w:numFmt w:val="decimal"/>
      <w:lvlText w:val=""/>
      <w:lvlJc w:val="left"/>
    </w:lvl>
    <w:lvl w:ilvl="7" w:tplc="51F2409C">
      <w:numFmt w:val="decimal"/>
      <w:lvlText w:val=""/>
      <w:lvlJc w:val="left"/>
    </w:lvl>
    <w:lvl w:ilvl="8" w:tplc="276E1D0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1"/>
    <w:rsid w:val="0003580C"/>
    <w:rsid w:val="00406426"/>
    <w:rsid w:val="00454BB8"/>
    <w:rsid w:val="004D66B3"/>
    <w:rsid w:val="00604AEC"/>
    <w:rsid w:val="00920F03"/>
    <w:rsid w:val="00924686"/>
    <w:rsid w:val="009B525C"/>
    <w:rsid w:val="00AF1891"/>
    <w:rsid w:val="00B2773E"/>
    <w:rsid w:val="00CD538B"/>
    <w:rsid w:val="00CE158E"/>
    <w:rsid w:val="00D85287"/>
    <w:rsid w:val="00EA0BC4"/>
    <w:rsid w:val="00F2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Анастасия Холодова</cp:lastModifiedBy>
  <cp:revision>10</cp:revision>
  <dcterms:created xsi:type="dcterms:W3CDTF">2021-07-18T10:25:00Z</dcterms:created>
  <dcterms:modified xsi:type="dcterms:W3CDTF">2021-07-18T19:17:00Z</dcterms:modified>
</cp:coreProperties>
</file>